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78" w:rsidRPr="00982BBE" w:rsidRDefault="002B3478" w:rsidP="002B3478">
      <w:pPr>
        <w:tabs>
          <w:tab w:val="left" w:pos="5670"/>
        </w:tabs>
        <w:suppressAutoHyphens w:val="0"/>
        <w:spacing w:after="0" w:line="240" w:lineRule="auto"/>
        <w:jc w:val="right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 xml:space="preserve">  </w:t>
      </w:r>
      <w:r w:rsidRPr="00982BBE">
        <w:rPr>
          <w:rFonts w:eastAsia="Times New Roman"/>
          <w:lang w:eastAsia="pl-PL"/>
        </w:rPr>
        <w:tab/>
      </w:r>
      <w:r w:rsidRPr="00982BBE">
        <w:rPr>
          <w:rFonts w:eastAsia="Times New Roman"/>
          <w:lang w:eastAsia="pl-PL"/>
        </w:rPr>
        <w:tab/>
        <w:t xml:space="preserve">Warszawa, </w:t>
      </w:r>
      <w:r>
        <w:rPr>
          <w:rFonts w:eastAsia="Times New Roman"/>
          <w:lang w:eastAsia="pl-PL"/>
        </w:rPr>
        <w:t>1</w:t>
      </w:r>
      <w:r w:rsidR="00C50D04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>.04.2021</w:t>
      </w:r>
      <w:r w:rsidRPr="00982BBE">
        <w:rPr>
          <w:rFonts w:eastAsia="Times New Roman"/>
          <w:lang w:eastAsia="pl-PL"/>
        </w:rPr>
        <w:t xml:space="preserve"> r.</w:t>
      </w:r>
    </w:p>
    <w:p w:rsidR="002B3478" w:rsidRPr="00982BBE" w:rsidRDefault="002B3478" w:rsidP="002B3478">
      <w:pPr>
        <w:tabs>
          <w:tab w:val="left" w:pos="5670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</w:p>
    <w:p w:rsidR="002B3478" w:rsidRDefault="002B3478" w:rsidP="002B3478">
      <w:pPr>
        <w:spacing w:after="0" w:line="240" w:lineRule="auto"/>
        <w:jc w:val="center"/>
        <w:rPr>
          <w:b/>
          <w:color w:val="000000"/>
          <w:lang w:eastAsia="en-US"/>
        </w:rPr>
      </w:pPr>
      <w:r w:rsidRPr="00982BBE">
        <w:rPr>
          <w:rFonts w:eastAsia="Times New Roman"/>
          <w:b/>
          <w:lang w:eastAsia="pl-PL"/>
        </w:rPr>
        <w:t xml:space="preserve">ZAPYTANIE OFERTOWE  </w:t>
      </w:r>
      <w:r w:rsidRPr="00982BBE">
        <w:rPr>
          <w:rFonts w:eastAsia="Times New Roman"/>
          <w:b/>
          <w:color w:val="000000"/>
          <w:lang w:eastAsia="pl-PL"/>
        </w:rPr>
        <w:t xml:space="preserve">nr </w:t>
      </w:r>
      <w:r>
        <w:rPr>
          <w:b/>
          <w:color w:val="000000"/>
          <w:lang w:eastAsia="en-US"/>
        </w:rPr>
        <w:t>01/04/2021/POWERVET</w:t>
      </w:r>
    </w:p>
    <w:p w:rsidR="00A85701" w:rsidRDefault="00A85701" w:rsidP="002B3478">
      <w:pPr>
        <w:spacing w:after="0" w:line="240" w:lineRule="auto"/>
        <w:jc w:val="center"/>
        <w:rPr>
          <w:b/>
          <w:color w:val="000000"/>
          <w:lang w:eastAsia="en-US"/>
        </w:rPr>
      </w:pPr>
    </w:p>
    <w:p w:rsidR="002B3478" w:rsidRPr="00982BBE" w:rsidRDefault="002B3478" w:rsidP="002B3478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>UNIA PRODUCENTÓW I PRACODAWCÓW PRZEMYSŁU MIĘSNEGO</w:t>
      </w:r>
    </w:p>
    <w:p w:rsidR="002B3478" w:rsidRPr="00982BBE" w:rsidRDefault="00A85701" w:rsidP="002B3478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ZAPRASZA POTENCJALNYCH WYKONAWCÓW DO ZŁOŻENIA OFERTY </w:t>
      </w:r>
    </w:p>
    <w:p w:rsidR="002B3478" w:rsidRPr="00982BBE" w:rsidRDefault="002B3478" w:rsidP="002B3478">
      <w:pPr>
        <w:suppressAutoHyphens w:val="0"/>
        <w:spacing w:after="0" w:line="240" w:lineRule="auto"/>
        <w:jc w:val="center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>NA</w:t>
      </w:r>
    </w:p>
    <w:p w:rsidR="002B3478" w:rsidRPr="00D12C1B" w:rsidRDefault="00A85701" w:rsidP="002B3478">
      <w:pPr>
        <w:spacing w:after="120"/>
        <w:jc w:val="center"/>
        <w:rPr>
          <w:rFonts w:eastAsia="Times New Roman"/>
          <w:lang w:eastAsia="pl-PL"/>
        </w:rPr>
      </w:pPr>
      <w:r w:rsidRPr="00D12C1B">
        <w:rPr>
          <w:rFonts w:eastAsia="Times New Roman"/>
          <w:lang w:eastAsia="pl-PL"/>
        </w:rPr>
        <w:t>za</w:t>
      </w:r>
      <w:r w:rsidR="002B3478" w:rsidRPr="00D12C1B">
        <w:rPr>
          <w:rFonts w:eastAsia="Times New Roman"/>
          <w:lang w:eastAsia="pl-PL"/>
        </w:rPr>
        <w:t>kup</w:t>
      </w:r>
      <w:r w:rsidRPr="00D12C1B">
        <w:rPr>
          <w:rFonts w:eastAsia="Times New Roman"/>
          <w:lang w:eastAsia="pl-PL"/>
        </w:rPr>
        <w:t xml:space="preserve"> biletów lotniczych </w:t>
      </w:r>
      <w:r w:rsidR="002B3478" w:rsidRPr="00D12C1B">
        <w:rPr>
          <w:rFonts w:eastAsia="Times New Roman"/>
          <w:lang w:eastAsia="pl-PL"/>
        </w:rPr>
        <w:t>dla 3 grup (</w:t>
      </w:r>
      <w:r w:rsidRPr="00D12C1B">
        <w:rPr>
          <w:rFonts w:eastAsia="Times New Roman"/>
          <w:lang w:eastAsia="pl-PL"/>
        </w:rPr>
        <w:t xml:space="preserve"> łącznie</w:t>
      </w:r>
      <w:r w:rsidR="002B3478" w:rsidRPr="00D12C1B">
        <w:rPr>
          <w:rFonts w:eastAsia="Times New Roman"/>
          <w:lang w:eastAsia="pl-PL"/>
        </w:rPr>
        <w:t xml:space="preserve"> 70 osób ) do dwóch wybranych lokalizacji ( Malaga-Hiszpania, Walencja - Hiszpania)</w:t>
      </w:r>
      <w:r w:rsidR="00D12C1B">
        <w:rPr>
          <w:rFonts w:eastAsia="Times New Roman"/>
          <w:lang w:eastAsia="pl-PL"/>
        </w:rPr>
        <w:t xml:space="preserve"> </w:t>
      </w:r>
      <w:r w:rsidR="002B3478" w:rsidRPr="00D12C1B">
        <w:rPr>
          <w:rFonts w:eastAsia="Times New Roman"/>
          <w:lang w:eastAsia="pl-PL"/>
        </w:rPr>
        <w:t>(kod CPV 60410000-5, 60400000-2) w ramach projektu ,,</w:t>
      </w:r>
      <w:r w:rsidRPr="00D12C1B">
        <w:rPr>
          <w:rFonts w:eastAsia="Times New Roman"/>
          <w:lang w:eastAsia="pl-PL"/>
        </w:rPr>
        <w:t xml:space="preserve"> Zagraniczny staż- dobra praca” </w:t>
      </w:r>
      <w:r w:rsidR="002B3478" w:rsidRPr="00D12C1B">
        <w:rPr>
          <w:rFonts w:eastAsia="Times New Roman"/>
          <w:lang w:eastAsia="pl-PL"/>
        </w:rPr>
        <w:t xml:space="preserve">o numerze 2020-1-PL01-KA102-081194 w ramach projektu „Międzynarodowa mobilność edukacyjna uczniów i absolwentów oraz kadry kształcenia zawodowego” realizowanego ze środków PO WER na zasadach Programu Erasmus+  sektor Kształcenie i szkolenia zawodowe </w:t>
      </w:r>
    </w:p>
    <w:p w:rsidR="002B3478" w:rsidRPr="00982BBE" w:rsidRDefault="002B3478" w:rsidP="002B3478">
      <w:pPr>
        <w:suppressAutoHyphens w:val="0"/>
        <w:spacing w:after="0" w:line="240" w:lineRule="auto"/>
        <w:ind w:right="-2"/>
        <w:jc w:val="both"/>
        <w:rPr>
          <w:rFonts w:cs="Calibri"/>
          <w:lang w:eastAsia="en-US"/>
        </w:rPr>
      </w:pP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 xml:space="preserve">Wybór Wykonawcy będzie odbywał się z procedurą zasady konkurencyjności bez stosowania przepisów ustawy z dnia 29 stycznia 2004 r. Prawo zamówień publicznych z </w:t>
      </w:r>
      <w:proofErr w:type="spellStart"/>
      <w:r w:rsidRPr="00982BBE">
        <w:rPr>
          <w:rFonts w:eastAsia="Times New Roman"/>
          <w:lang w:eastAsia="pl-PL"/>
        </w:rPr>
        <w:t>poź</w:t>
      </w:r>
      <w:proofErr w:type="spellEnd"/>
      <w:r w:rsidRPr="00982BBE">
        <w:rPr>
          <w:rFonts w:eastAsia="Times New Roman"/>
          <w:lang w:eastAsia="pl-PL"/>
        </w:rPr>
        <w:t>. Zm.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2B3478" w:rsidRPr="00982BBE" w:rsidRDefault="002B3478" w:rsidP="002B347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982BBE">
        <w:rPr>
          <w:rFonts w:eastAsia="Times New Roman"/>
          <w:b/>
          <w:u w:val="single"/>
          <w:lang w:eastAsia="pl-PL"/>
        </w:rPr>
        <w:t>ZAMAWIAJĄCY:</w:t>
      </w:r>
    </w:p>
    <w:p w:rsidR="00A85701" w:rsidRDefault="00A85701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>Unia Producentów i Pracodawców Przemysłu Mięsnego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>Al. Ujazdowskie 18 lok. 16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>00-478 Warszawa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>NIP 7010033996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982BBE">
        <w:rPr>
          <w:rFonts w:eastAsia="Times New Roman"/>
          <w:lang w:eastAsia="pl-PL"/>
        </w:rPr>
        <w:t>Regon 140652872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2B3478" w:rsidRDefault="002B3478" w:rsidP="002B347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u w:val="single"/>
          <w:lang w:eastAsia="pl-PL"/>
        </w:rPr>
      </w:pPr>
      <w:r w:rsidRPr="00982BBE">
        <w:rPr>
          <w:rFonts w:eastAsia="Times New Roman"/>
          <w:b/>
          <w:u w:val="single"/>
          <w:lang w:eastAsia="pl-PL"/>
        </w:rPr>
        <w:t>WPROWADZENI</w:t>
      </w:r>
      <w:r w:rsidRPr="00982BBE">
        <w:rPr>
          <w:rFonts w:eastAsia="Times New Roman"/>
          <w:u w:val="single"/>
          <w:lang w:eastAsia="pl-PL"/>
        </w:rPr>
        <w:t>E:</w:t>
      </w:r>
    </w:p>
    <w:p w:rsidR="00A85701" w:rsidRPr="00982BBE" w:rsidRDefault="00A85701" w:rsidP="00A85701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u w:val="single"/>
          <w:lang w:eastAsia="pl-PL"/>
        </w:rPr>
      </w:pPr>
    </w:p>
    <w:p w:rsidR="002B3478" w:rsidRPr="00A85701" w:rsidRDefault="002B3478" w:rsidP="005A4214">
      <w:pPr>
        <w:suppressAutoHyphens w:val="0"/>
        <w:autoSpaceDE w:val="0"/>
        <w:autoSpaceDN w:val="0"/>
        <w:adjustRightInd w:val="0"/>
        <w:contextualSpacing/>
        <w:jc w:val="both"/>
      </w:pPr>
      <w:r w:rsidRPr="00982BBE">
        <w:t xml:space="preserve">1. Zamówienie realizowane jest w ramach projektu </w:t>
      </w:r>
      <w:r w:rsidRPr="00A85701">
        <w:t>,</w:t>
      </w:r>
      <w:r w:rsidR="00A85701">
        <w:t xml:space="preserve">, </w:t>
      </w:r>
      <w:r w:rsidRPr="00A85701">
        <w:t>Zagraniczny staż- dobra praca</w:t>
      </w:r>
      <w:r w:rsidR="00A85701">
        <w:t>”</w:t>
      </w:r>
      <w:r w:rsidRPr="00A85701">
        <w:t xml:space="preserve"> o numerze 2020-1-PL01-KA102-081194 w ramach projektu „Międzynarodowa mobilność edukacyjna uczniów i absolwentów oraz kadry kształcenia zawodowego” realizowanego ze środków PO WER na zasadach Programu Erasmus+  sektor Kształcenie i szkolenia zawodowe </w:t>
      </w:r>
    </w:p>
    <w:p w:rsidR="002B3478" w:rsidRPr="00982BBE" w:rsidRDefault="00A85701" w:rsidP="005A4214">
      <w:pPr>
        <w:suppressAutoHyphens w:val="0"/>
        <w:autoSpaceDE w:val="0"/>
        <w:autoSpaceDN w:val="0"/>
        <w:adjustRightInd w:val="0"/>
        <w:contextualSpacing/>
        <w:jc w:val="both"/>
      </w:pPr>
      <w:r w:rsidRPr="00A85701">
        <w:t xml:space="preserve">2. </w:t>
      </w:r>
      <w:r w:rsidR="002B3478" w:rsidRPr="00982BBE">
        <w:t xml:space="preserve">Projekt realizowany jest </w:t>
      </w:r>
      <w:r w:rsidR="002B3478" w:rsidRPr="00485CF9">
        <w:t xml:space="preserve">od 1 </w:t>
      </w:r>
      <w:r w:rsidR="002B3478">
        <w:t>października 2020</w:t>
      </w:r>
      <w:r w:rsidR="002B3478" w:rsidRPr="00485CF9">
        <w:t xml:space="preserve"> r. do </w:t>
      </w:r>
      <w:r w:rsidR="002B3478">
        <w:t>30 września 202</w:t>
      </w:r>
      <w:r>
        <w:t>2 r.</w:t>
      </w:r>
    </w:p>
    <w:p w:rsidR="002B3478" w:rsidRPr="00982BBE" w:rsidRDefault="002B3478" w:rsidP="002B34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i/>
        </w:rPr>
      </w:pPr>
      <w:r>
        <w:rPr>
          <w:b/>
          <w:i/>
        </w:rPr>
        <w:t xml:space="preserve"> </w:t>
      </w: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982BBE">
        <w:rPr>
          <w:rFonts w:eastAsia="Times New Roman"/>
          <w:b/>
          <w:u w:val="single"/>
          <w:lang w:eastAsia="pl-PL"/>
        </w:rPr>
        <w:t xml:space="preserve">3.POSTANOWIENIA OGÓLNE: </w:t>
      </w: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2B3478" w:rsidRPr="00311972" w:rsidRDefault="002B3478" w:rsidP="002B347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</w:pPr>
      <w:r w:rsidRPr="00311972">
        <w:t>Niniejsze postępowanie ofertowe nie podlega przepisom ustawy z dnia 29 stycznia 2004 – Prawo zamówień publicznych.</w:t>
      </w:r>
    </w:p>
    <w:p w:rsidR="002B3478" w:rsidRPr="00311972" w:rsidRDefault="002B3478" w:rsidP="002B347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</w:pPr>
      <w:r w:rsidRPr="00311972">
        <w:t xml:space="preserve">Niniejsze zapytanie ofertowe jest zgodne z wymogami zasady uczciwej konkurencji, o której mowa </w:t>
      </w:r>
      <w:r w:rsidRPr="00311972">
        <w:br/>
        <w:t>w części 6.5 Wytycznych w zakresie kwalifikowalności wydatków w ramach Europejskiego Funduszu Rozwoju Regionalnego, Europejskiego Funduszu Społecznego oraz Funduszu Spójności na lata 2014-2020 z dnia 22 sierpnia 2019</w:t>
      </w:r>
      <w:r w:rsidRPr="00311972">
        <w:rPr>
          <w:rFonts w:eastAsia="Times New Roman"/>
          <w:sz w:val="20"/>
          <w:szCs w:val="20"/>
          <w:lang w:eastAsia="pl-PL"/>
        </w:rPr>
        <w:t xml:space="preserve"> (</w:t>
      </w:r>
      <w:r w:rsidRPr="00311972">
        <w:rPr>
          <w:rFonts w:eastAsia="Times New Roman"/>
          <w:sz w:val="21"/>
          <w:szCs w:val="21"/>
          <w:lang w:eastAsia="pl-PL"/>
        </w:rPr>
        <w:t>w</w:t>
      </w:r>
      <w:r w:rsidRPr="00311972">
        <w:rPr>
          <w:sz w:val="21"/>
          <w:szCs w:val="21"/>
        </w:rPr>
        <w:t>ybór Wykonawcy będzie odbywał się zgodnie z zasadą konkurencyjności</w:t>
      </w:r>
      <w:r w:rsidRPr="00311972">
        <w:t>).</w:t>
      </w:r>
    </w:p>
    <w:p w:rsidR="002B3478" w:rsidRPr="00311972" w:rsidRDefault="002B3478" w:rsidP="002B3478">
      <w:pPr>
        <w:pStyle w:val="Akapitzlist"/>
        <w:numPr>
          <w:ilvl w:val="0"/>
          <w:numId w:val="10"/>
        </w:numPr>
        <w:suppressAutoHyphens w:val="0"/>
        <w:ind w:left="284" w:hanging="284"/>
        <w:contextualSpacing/>
        <w:jc w:val="both"/>
        <w:rPr>
          <w:b/>
        </w:rPr>
      </w:pPr>
      <w:r w:rsidRPr="00311972">
        <w:rPr>
          <w:b/>
        </w:rPr>
        <w:t>Zamawiający zastrzega sobie prawo do unieważnienia niniejszego postępowania na każdym jego etapie bez podania uzasadnienia, a także do pozostawienia postępowania bez wyboru oferty.</w:t>
      </w:r>
    </w:p>
    <w:p w:rsidR="002B3478" w:rsidRDefault="002B3478" w:rsidP="002B3478">
      <w:pPr>
        <w:pStyle w:val="Akapitzlist"/>
        <w:numPr>
          <w:ilvl w:val="0"/>
          <w:numId w:val="10"/>
        </w:numPr>
        <w:suppressAutoHyphens w:val="0"/>
        <w:ind w:left="284" w:hanging="284"/>
        <w:contextualSpacing/>
        <w:jc w:val="both"/>
      </w:pPr>
      <w:r w:rsidRPr="00311972">
        <w:t>Niniejsze postępowanie w trybie zapytania ofertowego nie stanowi zobowiązania do zawarcia umowy.</w:t>
      </w:r>
    </w:p>
    <w:p w:rsidR="002B3478" w:rsidRDefault="002B3478" w:rsidP="002B3478">
      <w:pPr>
        <w:pStyle w:val="Akapitzlist"/>
        <w:spacing w:after="0"/>
        <w:ind w:left="284"/>
        <w:jc w:val="both"/>
      </w:pP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lang w:eastAsia="pl-PL"/>
        </w:rPr>
      </w:pPr>
    </w:p>
    <w:p w:rsidR="00A85701" w:rsidRDefault="00A85701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A85701" w:rsidRDefault="00A85701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A85701" w:rsidRDefault="00A85701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A85701" w:rsidRDefault="00A85701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982BBE">
        <w:rPr>
          <w:rFonts w:eastAsia="Times New Roman"/>
          <w:b/>
          <w:u w:val="single"/>
          <w:lang w:eastAsia="pl-PL"/>
        </w:rPr>
        <w:t>4.OPIS PRZEDMIOTU ZAMÓWIENIA:</w:t>
      </w: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2B3478" w:rsidRPr="003C056C" w:rsidRDefault="002B3478" w:rsidP="002B3478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eastAsia="Times New Roman" w:cs="Calibri"/>
          <w:color w:val="000000"/>
          <w:lang w:eastAsia="pl-PL"/>
        </w:rPr>
      </w:pPr>
      <w:r w:rsidRPr="003C056C">
        <w:rPr>
          <w:rFonts w:eastAsia="Times New Roman" w:cs="Calibri"/>
          <w:color w:val="000000"/>
          <w:lang w:eastAsia="pl-PL"/>
        </w:rPr>
        <w:t>Przedmi</w:t>
      </w:r>
      <w:r>
        <w:rPr>
          <w:rFonts w:eastAsia="Times New Roman" w:cs="Calibri"/>
          <w:color w:val="000000"/>
          <w:lang w:eastAsia="pl-PL"/>
        </w:rPr>
        <w:t xml:space="preserve">otem zamówienia jest kompleksowy zakup biletów lotniczych wraz z usługą rezerwacji </w:t>
      </w:r>
      <w:r w:rsidRPr="003C056C">
        <w:rPr>
          <w:rFonts w:eastAsia="Times New Roman" w:cs="Calibri"/>
          <w:color w:val="000000"/>
          <w:lang w:eastAsia="pl-PL"/>
        </w:rPr>
        <w:t>dla uczniów/uczennic</w:t>
      </w:r>
      <w:r>
        <w:rPr>
          <w:rFonts w:eastAsia="Times New Roman" w:cs="Calibri"/>
          <w:color w:val="000000"/>
          <w:lang w:eastAsia="pl-PL"/>
        </w:rPr>
        <w:t xml:space="preserve">/nauczycieli/nauczycielek z dwóch </w:t>
      </w:r>
      <w:r w:rsidRPr="003C056C">
        <w:rPr>
          <w:rFonts w:eastAsia="Times New Roman" w:cs="Calibri"/>
          <w:color w:val="000000"/>
          <w:lang w:eastAsia="pl-PL"/>
        </w:rPr>
        <w:t xml:space="preserve"> Zesp</w:t>
      </w:r>
      <w:r>
        <w:rPr>
          <w:rFonts w:eastAsia="Times New Roman" w:cs="Calibri"/>
          <w:color w:val="000000"/>
          <w:lang w:eastAsia="pl-PL"/>
        </w:rPr>
        <w:t>ołów</w:t>
      </w:r>
      <w:r w:rsidRPr="003C056C">
        <w:rPr>
          <w:rFonts w:eastAsia="Times New Roman" w:cs="Calibri"/>
          <w:color w:val="000000"/>
          <w:lang w:eastAsia="pl-PL"/>
        </w:rPr>
        <w:t xml:space="preserve"> Szkół</w:t>
      </w:r>
      <w:r>
        <w:rPr>
          <w:rFonts w:eastAsia="Times New Roman" w:cs="Calibri"/>
          <w:color w:val="000000"/>
          <w:lang w:eastAsia="pl-PL"/>
        </w:rPr>
        <w:t xml:space="preserve"> tj. Zespołu Sz</w:t>
      </w:r>
      <w:r w:rsidR="00A85701">
        <w:rPr>
          <w:rFonts w:eastAsia="Times New Roman" w:cs="Calibri"/>
          <w:color w:val="000000"/>
          <w:lang w:eastAsia="pl-PL"/>
        </w:rPr>
        <w:t>kół G</w:t>
      </w:r>
      <w:r>
        <w:rPr>
          <w:rFonts w:eastAsia="Times New Roman" w:cs="Calibri"/>
          <w:color w:val="000000"/>
          <w:lang w:eastAsia="pl-PL"/>
        </w:rPr>
        <w:t xml:space="preserve">astronomicznych w Białymstoku i Zespołu Szkół Zawodowych z Wysokiego Mazowieckiego, </w:t>
      </w:r>
      <w:r w:rsidRPr="003C056C">
        <w:rPr>
          <w:rFonts w:eastAsia="Times New Roman" w:cs="Calibri"/>
          <w:color w:val="000000"/>
          <w:lang w:eastAsia="pl-PL"/>
        </w:rPr>
        <w:t xml:space="preserve"> zgodnie z tabelą nr 1.</w:t>
      </w:r>
    </w:p>
    <w:p w:rsidR="002B3478" w:rsidRDefault="002B3478" w:rsidP="002B3478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Usługa świadczona będzie w okresie kwiecień 2021 – wrzesień 2022 r.</w:t>
      </w:r>
      <w:r w:rsidRPr="00F62E2A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F62E2A">
        <w:rPr>
          <w:rFonts w:eastAsia="Times New Roman" w:cs="Calibri"/>
          <w:color w:val="000000"/>
          <w:lang w:eastAsia="pl-PL"/>
        </w:rPr>
        <w:t xml:space="preserve">Zamawiający dopuszcza zmianę terminu realizacji </w:t>
      </w:r>
      <w:r w:rsidR="00D12C1B">
        <w:rPr>
          <w:rFonts w:eastAsia="Times New Roman" w:cs="Calibri"/>
          <w:color w:val="000000"/>
          <w:lang w:eastAsia="pl-PL"/>
        </w:rPr>
        <w:t xml:space="preserve">zamówienia </w:t>
      </w:r>
      <w:r w:rsidRPr="00F62E2A">
        <w:rPr>
          <w:rFonts w:eastAsia="Times New Roman" w:cs="Calibri"/>
          <w:color w:val="000000"/>
          <w:lang w:eastAsia="pl-PL"/>
        </w:rPr>
        <w:t xml:space="preserve">w przypadku zmiany terminu realizacji projektu </w:t>
      </w:r>
      <w:r w:rsidR="00A85701" w:rsidRPr="00A85701">
        <w:t>,</w:t>
      </w:r>
      <w:r w:rsidR="00A85701">
        <w:t xml:space="preserve">, </w:t>
      </w:r>
      <w:r w:rsidR="00A85701" w:rsidRPr="00A85701">
        <w:t>Zagraniczny staż- dobra praca</w:t>
      </w:r>
      <w:r w:rsidR="00A85701">
        <w:t>”</w:t>
      </w:r>
      <w:r w:rsidRPr="00F62E2A">
        <w:rPr>
          <w:rFonts w:eastAsia="Times New Roman" w:cs="Calibri"/>
          <w:color w:val="000000"/>
          <w:lang w:eastAsia="pl-PL"/>
        </w:rPr>
        <w:t>.</w:t>
      </w:r>
    </w:p>
    <w:p w:rsidR="00D12C1B" w:rsidRDefault="002B3478" w:rsidP="002B347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contextualSpacing/>
        <w:jc w:val="both"/>
      </w:pPr>
      <w:r>
        <w:t xml:space="preserve">Zamawiający </w:t>
      </w:r>
      <w:r w:rsidRPr="001D7E1A">
        <w:rPr>
          <w:b/>
        </w:rPr>
        <w:t>nie dopuszcza</w:t>
      </w:r>
      <w:r>
        <w:t xml:space="preserve"> składania ofert częściowych ani wariantowych </w:t>
      </w:r>
      <w:r w:rsidRPr="00943638">
        <w:t>(Oferent musi złożyć ofertę na całość zamówienia, o którym mowa w niniejszym zapytaniu ofertowym).</w:t>
      </w:r>
      <w:r w:rsidRPr="00613335">
        <w:t xml:space="preserve"> </w:t>
      </w:r>
      <w:r>
        <w:t xml:space="preserve"> </w:t>
      </w:r>
    </w:p>
    <w:p w:rsidR="002B3478" w:rsidRDefault="002B3478" w:rsidP="002B3478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contextualSpacing/>
        <w:jc w:val="both"/>
      </w:pPr>
      <w:r>
        <w:t>Jeden Wykonawca zobowiązany jest do zrealizowania całego zamówienia.</w:t>
      </w:r>
    </w:p>
    <w:p w:rsidR="00D12C1B" w:rsidRDefault="00D12C1B" w:rsidP="00D12C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D12C1B" w:rsidRDefault="00D12C1B" w:rsidP="00D12C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2B3478" w:rsidRDefault="00D12C1B" w:rsidP="00D12C1B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b/>
          <w:u w:val="single"/>
          <w:lang w:eastAsia="pl-PL"/>
        </w:rPr>
        <w:t>5.</w:t>
      </w:r>
      <w:r w:rsidRPr="00D12C1B">
        <w:rPr>
          <w:rFonts w:eastAsia="Times New Roman"/>
          <w:b/>
          <w:u w:val="single"/>
          <w:lang w:eastAsia="pl-PL"/>
        </w:rPr>
        <w:t>SZCZEGÓŁOWY ZAKRES ZAMÓWIENIA</w:t>
      </w:r>
      <w:r w:rsidR="002B3478" w:rsidRPr="00D12C1B">
        <w:rPr>
          <w:rFonts w:eastAsia="Times New Roman"/>
          <w:b/>
          <w:u w:val="single"/>
          <w:lang w:eastAsia="pl-PL"/>
        </w:rPr>
        <w:t>:</w:t>
      </w:r>
    </w:p>
    <w:p w:rsidR="002B3478" w:rsidRPr="00D12C1B" w:rsidRDefault="002B3478" w:rsidP="002B3478">
      <w:pPr>
        <w:pStyle w:val="Akapitzlist"/>
        <w:suppressAutoHyphens w:val="0"/>
        <w:autoSpaceDE w:val="0"/>
        <w:autoSpaceDN w:val="0"/>
        <w:adjustRightInd w:val="0"/>
        <w:spacing w:after="0"/>
        <w:contextualSpacing/>
        <w:jc w:val="both"/>
      </w:pPr>
    </w:p>
    <w:p w:rsidR="002B3478" w:rsidRPr="00D12C1B" w:rsidRDefault="003531A2" w:rsidP="003531A2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1.</w:t>
      </w:r>
      <w:r w:rsidR="00D12C1B" w:rsidRPr="00D12C1B">
        <w:rPr>
          <w:rFonts w:cs="Calibri"/>
          <w:lang w:eastAsia="en-US"/>
        </w:rPr>
        <w:t>Przedmiot</w:t>
      </w:r>
      <w:r w:rsidR="002B3478" w:rsidRPr="00D12C1B">
        <w:rPr>
          <w:rFonts w:cs="Calibri"/>
          <w:lang w:eastAsia="en-US"/>
        </w:rPr>
        <w:t xml:space="preserve"> zamówienia obejmuje k</w:t>
      </w:r>
      <w:r w:rsidR="00D12C1B" w:rsidRPr="00D12C1B">
        <w:rPr>
          <w:rFonts w:cs="Calibri"/>
          <w:lang w:eastAsia="en-US"/>
        </w:rPr>
        <w:t>ompleksowy zakup i rezerwację 70 biletów lotniczych zgodnie ze specyfikacją w tab</w:t>
      </w:r>
      <w:r w:rsidR="002B3478" w:rsidRPr="00D12C1B">
        <w:rPr>
          <w:rFonts w:cs="Calibri"/>
          <w:lang w:eastAsia="en-US"/>
        </w:rPr>
        <w:t>eli nr 1.</w:t>
      </w:r>
    </w:p>
    <w:p w:rsidR="002B3478" w:rsidRPr="00D12C1B" w:rsidRDefault="003531A2" w:rsidP="003531A2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</w:t>
      </w:r>
      <w:r w:rsidR="00D12C1B" w:rsidRPr="00D12C1B">
        <w:rPr>
          <w:rFonts w:cs="Calibri"/>
          <w:lang w:eastAsia="en-US"/>
        </w:rPr>
        <w:t>Zmawiający</w:t>
      </w:r>
      <w:r w:rsidR="002B3478" w:rsidRPr="00D12C1B">
        <w:rPr>
          <w:rFonts w:cs="Calibri"/>
          <w:lang w:eastAsia="en-US"/>
        </w:rPr>
        <w:t xml:space="preserve"> zastrzega sobie zakup biletów bezpośredn</w:t>
      </w:r>
      <w:r w:rsidR="00D12C1B" w:rsidRPr="00D12C1B">
        <w:rPr>
          <w:rFonts w:cs="Calibri"/>
          <w:lang w:eastAsia="en-US"/>
        </w:rPr>
        <w:t xml:space="preserve">ich do wskazanych lokalizacji. </w:t>
      </w:r>
    </w:p>
    <w:p w:rsidR="002B3478" w:rsidRPr="009F520C" w:rsidRDefault="003531A2" w:rsidP="003531A2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u w:val="single"/>
          <w:lang w:eastAsia="en-US"/>
        </w:rPr>
      </w:pPr>
      <w:r>
        <w:rPr>
          <w:rFonts w:eastAsia="Times New Roman" w:cs="Calibri"/>
          <w:lang w:eastAsia="pl-PL"/>
        </w:rPr>
        <w:t>3.</w:t>
      </w:r>
      <w:r w:rsidR="002B3478" w:rsidRPr="009F520C">
        <w:rPr>
          <w:rFonts w:eastAsia="Times New Roman" w:cs="Calibri"/>
          <w:lang w:eastAsia="pl-PL"/>
        </w:rPr>
        <w:t>Zamawiający opisując przedmiot zamówienia uwzględnił nazwy i kody określone we Wspólnym</w:t>
      </w:r>
    </w:p>
    <w:p w:rsidR="002B3478" w:rsidRPr="003531A2" w:rsidRDefault="003531A2" w:rsidP="003531A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4.</w:t>
      </w:r>
      <w:r w:rsidR="002B3478" w:rsidRPr="003531A2">
        <w:rPr>
          <w:rFonts w:eastAsia="Times New Roman" w:cs="Calibri"/>
          <w:lang w:eastAsia="pl-PL"/>
        </w:rPr>
        <w:t>Słowniku Zamówień (CPV):</w:t>
      </w:r>
    </w:p>
    <w:p w:rsidR="002B3478" w:rsidRDefault="002B3478" w:rsidP="002B3478">
      <w:pPr>
        <w:spacing w:after="0"/>
      </w:pPr>
      <w:r>
        <w:t xml:space="preserve">CPV 63512000 – 1 Usługi sprzedaży biletów podróżnych i pakietów wycieczkowych. </w:t>
      </w:r>
    </w:p>
    <w:p w:rsidR="002B3478" w:rsidRPr="00D12C1B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</w:pPr>
      <w:r w:rsidRPr="00D12C1B">
        <w:t>CPV 60410000-5- Usługi regularnego transportu lotniczego,</w:t>
      </w:r>
      <w:r w:rsidRPr="00D12C1B">
        <w:br/>
        <w:t>CPV  60400000-2- Usługi transportu lotniczego</w:t>
      </w:r>
    </w:p>
    <w:p w:rsidR="002B3478" w:rsidRDefault="002B3478" w:rsidP="002B3478">
      <w:pPr>
        <w:pStyle w:val="Akapitzlist"/>
        <w:suppressAutoHyphens w:val="0"/>
        <w:autoSpaceDE w:val="0"/>
        <w:autoSpaceDN w:val="0"/>
        <w:adjustRightInd w:val="0"/>
        <w:spacing w:after="0"/>
        <w:contextualSpacing/>
        <w:jc w:val="both"/>
      </w:pP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2B3478" w:rsidRPr="00274B53" w:rsidRDefault="002B3478" w:rsidP="00D12C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en-US"/>
        </w:rPr>
      </w:pPr>
      <w:r w:rsidRPr="00982BBE">
        <w:rPr>
          <w:rFonts w:cs="Arial"/>
          <w:lang w:eastAsia="en-US"/>
        </w:rPr>
        <w:t xml:space="preserve">Kompleksowa usługa na Wybór wykonawcy, który </w:t>
      </w:r>
      <w:r>
        <w:rPr>
          <w:rFonts w:cs="Arial"/>
          <w:lang w:eastAsia="en-US"/>
        </w:rPr>
        <w:t xml:space="preserve">zarezerwuje i kupi bilety lotnicze </w:t>
      </w:r>
      <w:r w:rsidRPr="00982BBE">
        <w:rPr>
          <w:rFonts w:cs="Calibri"/>
          <w:lang w:eastAsia="en-US"/>
        </w:rPr>
        <w:t xml:space="preserve">- </w:t>
      </w:r>
      <w:r>
        <w:rPr>
          <w:rFonts w:cs="Calibri"/>
          <w:lang w:eastAsia="en-US"/>
        </w:rPr>
        <w:t>zgodnie z poniższą specyfikacją:</w:t>
      </w:r>
    </w:p>
    <w:tbl>
      <w:tblPr>
        <w:tblW w:w="0" w:type="auto"/>
        <w:tblBorders>
          <w:top w:val="single" w:sz="6" w:space="0" w:color="41526E"/>
          <w:left w:val="single" w:sz="6" w:space="0" w:color="41526E"/>
          <w:bottom w:val="single" w:sz="6" w:space="0" w:color="41526E"/>
          <w:right w:val="single" w:sz="6" w:space="0" w:color="41526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136"/>
        <w:gridCol w:w="4997"/>
      </w:tblGrid>
      <w:tr w:rsidR="002B3478" w:rsidRPr="00F137B0" w:rsidTr="00D0371A"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ZAPOTRZEBOWANIE</w:t>
            </w:r>
          </w:p>
        </w:tc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SZCZEGÓŁY USŁUGI</w:t>
            </w:r>
          </w:p>
        </w:tc>
      </w:tr>
      <w:tr w:rsidR="002B3478" w:rsidRPr="00F137B0" w:rsidTr="00D0371A"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 xml:space="preserve">I Grupa - Bilety lotnicze (w 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oby</w:t>
            </w: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dwie strony)</w:t>
            </w:r>
          </w:p>
        </w:tc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23</w:t>
            </w: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 xml:space="preserve"> sztuk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F137B0" w:rsidRDefault="002B3478" w:rsidP="00D0371A">
            <w:pPr>
              <w:spacing w:after="0"/>
              <w:jc w:val="both"/>
              <w:rPr>
                <w:rFonts w:eastAsia="Times New Roman" w:cs="Tahoma"/>
                <w:bCs/>
                <w:sz w:val="24"/>
                <w:szCs w:val="24"/>
                <w:lang w:eastAsia="pl-PL"/>
              </w:rPr>
            </w:pPr>
            <w:r w:rsidRPr="00F137B0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Kierunek: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Warszawa (Polska) </w:t>
            </w:r>
            <w:r w:rsidRPr="00F137B0">
              <w:rPr>
                <w:rFonts w:eastAsia="Times New Roman" w:cs="Tahoma"/>
                <w:bCs/>
                <w:sz w:val="24"/>
                <w:szCs w:val="24"/>
                <w:lang w:eastAsia="pl-PL"/>
              </w:rPr>
              <w:t>-Malaga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 ( Hiszpania)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klasa ekonomiczna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bagaż rejestrowany min.20 kg</w:t>
            </w:r>
          </w:p>
          <w:p w:rsidR="002B3478" w:rsidRPr="00B3553B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bagaż kabinowy min.8kg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21</w:t>
            </w: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 xml:space="preserve">ób młodzieży w wieku 15+ + 2 osoby dorosłe 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t xml:space="preserve">Wylot z lotniska w Polce 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( Warszawa)</w:t>
            </w:r>
          </w:p>
          <w:p w:rsidR="002B3478" w:rsidRPr="009F520C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t xml:space="preserve">Daty: 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Wylot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26 czerwca 2021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 r. – przylot do kraju docelowego w tym samym dniu</w:t>
            </w: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br/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Powrót 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17 lipca 2021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 r. przylot w tym samym dni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u</w:t>
            </w:r>
          </w:p>
          <w:p w:rsidR="002B3478" w:rsidRPr="005A4214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6480A">
              <w:rPr>
                <w:sz w:val="24"/>
                <w:szCs w:val="24"/>
              </w:rPr>
              <w:t xml:space="preserve">Liczebność grupy : </w:t>
            </w:r>
            <w:r>
              <w:rPr>
                <w:sz w:val="24"/>
                <w:szCs w:val="24"/>
              </w:rPr>
              <w:t>21</w:t>
            </w:r>
            <w:r w:rsidRPr="00B6480A">
              <w:rPr>
                <w:sz w:val="24"/>
                <w:szCs w:val="24"/>
              </w:rPr>
              <w:t xml:space="preserve"> osób młodzież szkolna – </w:t>
            </w:r>
            <w:r>
              <w:rPr>
                <w:sz w:val="24"/>
                <w:szCs w:val="24"/>
              </w:rPr>
              <w:t>szkoła zawodowa , 2 nauczycieli-opiekunów grupy</w:t>
            </w:r>
          </w:p>
          <w:p w:rsidR="005A4214" w:rsidRPr="005A4214" w:rsidRDefault="005A4214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b/>
                <w:sz w:val="24"/>
                <w:szCs w:val="24"/>
                <w:lang w:eastAsia="pl-PL"/>
              </w:rPr>
            </w:pPr>
            <w:r w:rsidRPr="005A4214">
              <w:rPr>
                <w:b/>
                <w:color w:val="FF0000"/>
                <w:sz w:val="24"/>
                <w:szCs w:val="24"/>
              </w:rPr>
              <w:t>Lot bezpośredni</w:t>
            </w:r>
          </w:p>
        </w:tc>
      </w:tr>
      <w:tr w:rsidR="002B3478" w:rsidRPr="00F137B0" w:rsidTr="00D0371A"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lastRenderedPageBreak/>
              <w:t xml:space="preserve">II Grupa -  Bilety lotnicze (w 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oby</w:t>
            </w: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dwie strony)</w:t>
            </w:r>
          </w:p>
        </w:tc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 xml:space="preserve">23 </w:t>
            </w: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sztuk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F137B0" w:rsidRDefault="002B3478" w:rsidP="00D0371A">
            <w:pPr>
              <w:spacing w:before="100" w:beforeAutospacing="1" w:after="100" w:afterAutospacing="1" w:line="240" w:lineRule="auto"/>
              <w:rPr>
                <w:rFonts w:eastAsia="Times New Roman" w:cs="Tahoma"/>
                <w:bCs/>
                <w:sz w:val="24"/>
                <w:szCs w:val="24"/>
                <w:lang w:eastAsia="pl-PL"/>
              </w:rPr>
            </w:pPr>
            <w:r w:rsidRPr="00F137B0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Kierunek: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Warszawa ( Polska) - Walencja –(</w:t>
            </w:r>
            <w:r w:rsidRPr="00F137B0">
              <w:rPr>
                <w:rFonts w:eastAsia="Times New Roman" w:cs="Tahoma"/>
                <w:bCs/>
                <w:sz w:val="24"/>
                <w:szCs w:val="24"/>
                <w:lang w:eastAsia="pl-PL"/>
              </w:rPr>
              <w:t>Hiszpania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)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klasa ekonomiczna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bagaż rejestrowany min.20 kg</w:t>
            </w:r>
          </w:p>
          <w:p w:rsidR="002B3478" w:rsidRPr="00B3553B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bagaż kabinowy min.8kg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20</w:t>
            </w: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 xml:space="preserve">ób młodzieży w wieku 15+ + 3 osoby dorosłe 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t xml:space="preserve">Wylot z lotniska w Polce 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( Warszawa)</w:t>
            </w:r>
          </w:p>
          <w:p w:rsidR="005A4214" w:rsidRDefault="002B3478" w:rsidP="00D0371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t xml:space="preserve">Daty: 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Wylot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26 lipca 2021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 r. – przylot do kraju docelowego w tym samym dniu</w:t>
            </w: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br/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Powrót 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16 sierpnia 2021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 r. przylot w tym samym dni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u</w:t>
            </w:r>
          </w:p>
          <w:p w:rsidR="002B3478" w:rsidRDefault="002B3478" w:rsidP="005A4214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5A4214">
              <w:rPr>
                <w:sz w:val="24"/>
                <w:szCs w:val="24"/>
              </w:rPr>
              <w:t xml:space="preserve">Liczebność grupy : 21 osób młodzież szkolna – szkoła zawodowa , 3 nauczycieli-opiekunów grupy </w:t>
            </w:r>
          </w:p>
          <w:p w:rsidR="005A4214" w:rsidRPr="00B3553B" w:rsidRDefault="005A4214" w:rsidP="005A4214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5A4214">
              <w:rPr>
                <w:b/>
                <w:color w:val="FF0000"/>
                <w:sz w:val="24"/>
                <w:szCs w:val="24"/>
              </w:rPr>
              <w:t>Lot bezpośredni</w:t>
            </w:r>
          </w:p>
        </w:tc>
      </w:tr>
      <w:tr w:rsidR="002B3478" w:rsidRPr="00F137B0" w:rsidTr="00D0371A"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 xml:space="preserve">III grupa -  Bilety lotnicze (w 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oby</w:t>
            </w: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dwie strony)</w:t>
            </w:r>
          </w:p>
        </w:tc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B3553B" w:rsidRDefault="002B3478" w:rsidP="00D0371A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24</w:t>
            </w:r>
            <w:r w:rsidRPr="00F137B0">
              <w:rPr>
                <w:rFonts w:eastAsia="Times New Roman" w:cs="Tahoma"/>
                <w:sz w:val="24"/>
                <w:szCs w:val="24"/>
                <w:lang w:eastAsia="pl-PL"/>
              </w:rPr>
              <w:t xml:space="preserve"> sztuk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6" w:space="0" w:color="41526E"/>
              <w:left w:val="single" w:sz="6" w:space="0" w:color="41526E"/>
              <w:bottom w:val="single" w:sz="6" w:space="0" w:color="41526E"/>
              <w:right w:val="single" w:sz="6" w:space="0" w:color="41526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478" w:rsidRPr="00F137B0" w:rsidRDefault="002B3478" w:rsidP="00D0371A">
            <w:pPr>
              <w:spacing w:before="100" w:beforeAutospacing="1" w:after="100" w:afterAutospacing="1" w:line="240" w:lineRule="auto"/>
              <w:rPr>
                <w:rFonts w:eastAsia="Times New Roman" w:cs="Tahoma"/>
                <w:bCs/>
                <w:sz w:val="24"/>
                <w:szCs w:val="24"/>
                <w:lang w:eastAsia="pl-PL"/>
              </w:rPr>
            </w:pPr>
            <w:r w:rsidRPr="00F137B0">
              <w:rPr>
                <w:sz w:val="24"/>
                <w:szCs w:val="24"/>
              </w:rPr>
              <w:t>K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i</w:t>
            </w:r>
            <w:r w:rsidRPr="00F137B0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erunek: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Warszawa ( Polska) - Walencja –(</w:t>
            </w:r>
            <w:r w:rsidRPr="00F137B0">
              <w:rPr>
                <w:rFonts w:eastAsia="Times New Roman" w:cs="Tahoma"/>
                <w:bCs/>
                <w:sz w:val="24"/>
                <w:szCs w:val="24"/>
                <w:lang w:eastAsia="pl-PL"/>
              </w:rPr>
              <w:t>Hiszpania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)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>klasa ekonomiczna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bagaż rejestrowany min.20 kg</w:t>
            </w:r>
          </w:p>
          <w:p w:rsidR="002B3478" w:rsidRPr="00B3553B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bagaż kabinowy min.8kg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sz w:val="24"/>
                <w:szCs w:val="24"/>
                <w:lang w:eastAsia="pl-PL"/>
              </w:rPr>
              <w:t>21</w:t>
            </w:r>
            <w:r w:rsidRPr="00B3553B">
              <w:rPr>
                <w:rFonts w:eastAsia="Times New Roman" w:cs="Tahoma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 xml:space="preserve">ób młodzieży w wieku 15+ + 3 osoby dorosłe </w:t>
            </w:r>
          </w:p>
          <w:p w:rsidR="002B3478" w:rsidRDefault="002B3478" w:rsidP="002B3478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t xml:space="preserve">Wylot z lotniska w Polce </w:t>
            </w:r>
            <w:r>
              <w:rPr>
                <w:rFonts w:eastAsia="Times New Roman" w:cs="Tahoma"/>
                <w:sz w:val="24"/>
                <w:szCs w:val="24"/>
                <w:lang w:eastAsia="pl-PL"/>
              </w:rPr>
              <w:t>( Warszawa)</w:t>
            </w:r>
          </w:p>
          <w:p w:rsidR="005A4214" w:rsidRDefault="002B3478" w:rsidP="00D0371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t xml:space="preserve">Daty: 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Wylot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216 sierpnia 2021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 r. – przylot do kraju docelowego w tym samym dniu</w:t>
            </w:r>
            <w:r w:rsidRPr="009F520C">
              <w:rPr>
                <w:rFonts w:eastAsia="Times New Roman" w:cs="Tahoma"/>
                <w:sz w:val="24"/>
                <w:szCs w:val="24"/>
                <w:lang w:eastAsia="pl-PL"/>
              </w:rPr>
              <w:br/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Powrót  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6 września 2021</w:t>
            </w:r>
            <w:r w:rsidRPr="009F520C">
              <w:rPr>
                <w:rFonts w:eastAsia="Times New Roman" w:cs="Tahoma"/>
                <w:bCs/>
                <w:sz w:val="24"/>
                <w:szCs w:val="24"/>
                <w:lang w:eastAsia="pl-PL"/>
              </w:rPr>
              <w:t xml:space="preserve"> r. przylot w tym samym dni</w:t>
            </w:r>
            <w:r>
              <w:rPr>
                <w:rFonts w:eastAsia="Times New Roman" w:cs="Tahoma"/>
                <w:bCs/>
                <w:sz w:val="24"/>
                <w:szCs w:val="24"/>
                <w:lang w:eastAsia="pl-PL"/>
              </w:rPr>
              <w:t>u</w:t>
            </w:r>
          </w:p>
          <w:p w:rsidR="002B3478" w:rsidRPr="005A4214" w:rsidRDefault="002B3478" w:rsidP="00D0371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5A4214">
              <w:rPr>
                <w:sz w:val="24"/>
                <w:szCs w:val="24"/>
              </w:rPr>
              <w:t xml:space="preserve">Liczebność grupy : 21 osób młodzież szkolna – szkoła zawodowa , 3 nauczycieli-opiekunów grupy </w:t>
            </w:r>
          </w:p>
          <w:p w:rsidR="005A4214" w:rsidRPr="005A4214" w:rsidRDefault="005A4214" w:rsidP="00D0371A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5A4214">
              <w:rPr>
                <w:b/>
                <w:color w:val="FF0000"/>
                <w:sz w:val="24"/>
                <w:szCs w:val="24"/>
              </w:rPr>
              <w:t>Lot bezpośredni</w:t>
            </w:r>
          </w:p>
          <w:p w:rsidR="002B3478" w:rsidRPr="00B3553B" w:rsidRDefault="002B3478" w:rsidP="00D0371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  <w:lang w:eastAsia="en-US"/>
        </w:rPr>
      </w:pPr>
    </w:p>
    <w:p w:rsidR="002B3478" w:rsidRPr="009D0F3B" w:rsidRDefault="00D12C1B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D0F3B">
        <w:rPr>
          <w:rFonts w:eastAsia="Times New Roman" w:cs="Calibri"/>
          <w:b/>
          <w:lang w:eastAsia="pl-PL"/>
        </w:rPr>
        <w:t>6</w:t>
      </w:r>
      <w:r w:rsidR="002B3478" w:rsidRPr="009D0F3B">
        <w:rPr>
          <w:rFonts w:eastAsia="Times New Roman" w:cs="Calibri"/>
          <w:b/>
          <w:lang w:eastAsia="pl-PL"/>
        </w:rPr>
        <w:t>.</w:t>
      </w:r>
      <w:r w:rsidR="009D0F3B" w:rsidRPr="009D0F3B">
        <w:rPr>
          <w:rFonts w:eastAsia="Times New Roman" w:cs="Calibri"/>
          <w:b/>
          <w:lang w:eastAsia="pl-PL"/>
        </w:rPr>
        <w:t>WYMAGANIA WOB</w:t>
      </w:r>
      <w:r w:rsidR="009D0F3B" w:rsidRPr="009D0F3B">
        <w:rPr>
          <w:rFonts w:eastAsia="Times New Roman" w:cs="Calibri"/>
          <w:b/>
          <w:lang w:eastAsia="pl-PL"/>
        </w:rPr>
        <w:t xml:space="preserve">EC WYKONAWCY - WARUNKI UDZIAŁU </w:t>
      </w:r>
      <w:r w:rsidR="009D0F3B" w:rsidRPr="009D0F3B">
        <w:rPr>
          <w:rFonts w:eastAsia="Times New Roman" w:cs="Calibri"/>
          <w:b/>
          <w:lang w:eastAsia="pl-PL"/>
        </w:rPr>
        <w:t>W POSTĘPOWANIU</w:t>
      </w:r>
      <w:r w:rsidR="002B3478" w:rsidRPr="009D0F3B">
        <w:rPr>
          <w:rFonts w:eastAsia="Times New Roman" w:cs="Calibri"/>
          <w:b/>
          <w:lang w:eastAsia="pl-PL"/>
        </w:rPr>
        <w:t>:</w:t>
      </w: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</w:p>
    <w:p w:rsidR="002B3478" w:rsidRPr="00F663B9" w:rsidRDefault="002B3478" w:rsidP="002B3478">
      <w:pPr>
        <w:jc w:val="both"/>
        <w:rPr>
          <w:rFonts w:eastAsia="Times New Roman" w:cs="Calibri"/>
          <w:lang w:eastAsia="pl-PL"/>
        </w:rPr>
      </w:pPr>
      <w:r w:rsidRPr="00F663B9">
        <w:rPr>
          <w:rFonts w:eastAsia="Times New Roman" w:cs="Calibri"/>
          <w:lang w:eastAsia="pl-PL"/>
        </w:rPr>
        <w:t>O udzielenie zamówienia mogą ubiegać się Wykonawcy, którzy posiadają niezbędną wiedzę, doświadczenie i dysponują potencjałem technicznym, i osobami zdolnymi do wykonania zamówienia, tj. Wykonawcy spełniający łącznie wszystkie niżej wskazane wymagania:</w:t>
      </w:r>
    </w:p>
    <w:p w:rsidR="002B3478" w:rsidRPr="00354F39" w:rsidRDefault="002B3478" w:rsidP="002B3478">
      <w:pPr>
        <w:tabs>
          <w:tab w:val="left" w:pos="117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2B3478" w:rsidRPr="00C42DA3" w:rsidRDefault="002B3478" w:rsidP="002B34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lang w:eastAsia="pl-PL"/>
        </w:rPr>
        <w:t>1.</w:t>
      </w:r>
      <w:r w:rsidRPr="00354F39">
        <w:rPr>
          <w:rFonts w:eastAsia="Times New Roman" w:cs="Calibri"/>
          <w:lang w:eastAsia="pl-PL"/>
        </w:rPr>
        <w:t>Posiadają zrealizowan</w:t>
      </w:r>
      <w:r>
        <w:rPr>
          <w:rFonts w:eastAsia="Times New Roman" w:cs="Calibri"/>
          <w:lang w:eastAsia="pl-PL"/>
        </w:rPr>
        <w:t>ą</w:t>
      </w:r>
      <w:r w:rsidRPr="00354F39">
        <w:rPr>
          <w:rFonts w:eastAsia="Times New Roman" w:cs="Calibri"/>
          <w:lang w:eastAsia="pl-PL"/>
        </w:rPr>
        <w:t xml:space="preserve"> co najmniej </w:t>
      </w:r>
      <w:r>
        <w:rPr>
          <w:rFonts w:eastAsia="Times New Roman" w:cs="Calibri"/>
          <w:lang w:eastAsia="pl-PL"/>
        </w:rPr>
        <w:t>1</w:t>
      </w:r>
      <w:r w:rsidRPr="00354F39">
        <w:rPr>
          <w:rFonts w:eastAsia="Times New Roman" w:cs="Calibri"/>
          <w:lang w:eastAsia="pl-PL"/>
        </w:rPr>
        <w:t xml:space="preserve"> usług</w:t>
      </w:r>
      <w:r>
        <w:rPr>
          <w:rFonts w:eastAsia="Times New Roman" w:cs="Calibri"/>
          <w:lang w:eastAsia="pl-PL"/>
        </w:rPr>
        <w:t>ę</w:t>
      </w:r>
      <w:r w:rsidR="009D0F3B">
        <w:rPr>
          <w:rFonts w:eastAsia="Times New Roman" w:cs="Calibri"/>
          <w:lang w:eastAsia="pl-PL"/>
        </w:rPr>
        <w:t>-</w:t>
      </w:r>
      <w:r>
        <w:rPr>
          <w:rFonts w:eastAsia="Times New Roman" w:cs="Calibri"/>
          <w:lang w:eastAsia="pl-PL"/>
        </w:rPr>
        <w:t xml:space="preserve"> zakupu biletów</w:t>
      </w:r>
      <w:r w:rsidR="005A4214">
        <w:rPr>
          <w:rFonts w:eastAsia="Times New Roman" w:cs="Calibri"/>
          <w:lang w:eastAsia="pl-PL"/>
        </w:rPr>
        <w:t xml:space="preserve"> lotniczych</w:t>
      </w:r>
      <w:r w:rsidRPr="00354F39">
        <w:rPr>
          <w:rFonts w:eastAsia="Times New Roman" w:cs="Calibri"/>
          <w:lang w:eastAsia="pl-PL"/>
        </w:rPr>
        <w:t xml:space="preserve"> zbieżn</w:t>
      </w:r>
      <w:r>
        <w:rPr>
          <w:rFonts w:eastAsia="Times New Roman" w:cs="Calibri"/>
          <w:lang w:eastAsia="pl-PL"/>
        </w:rPr>
        <w:t>ą</w:t>
      </w:r>
      <w:r w:rsidRPr="00354F39">
        <w:rPr>
          <w:rFonts w:eastAsia="Times New Roman" w:cs="Calibri"/>
          <w:lang w:eastAsia="pl-PL"/>
        </w:rPr>
        <w:t xml:space="preserve"> z przedmiotem zamówieni</w:t>
      </w:r>
      <w:r>
        <w:rPr>
          <w:rFonts w:eastAsia="Times New Roman" w:cs="Calibri"/>
          <w:lang w:eastAsia="pl-PL"/>
        </w:rPr>
        <w:t xml:space="preserve">a </w:t>
      </w:r>
      <w:r w:rsidR="00AF5069">
        <w:rPr>
          <w:rFonts w:eastAsia="Times New Roman" w:cs="Calibri"/>
          <w:lang w:eastAsia="pl-PL"/>
        </w:rPr>
        <w:t>uwzględnionym w tabeli nr 1, o</w:t>
      </w:r>
      <w:r w:rsidR="009D0F3B">
        <w:rPr>
          <w:rFonts w:eastAsia="Times New Roman" w:cs="Calibri"/>
          <w:lang w:eastAsia="pl-PL"/>
        </w:rPr>
        <w:t xml:space="preserve"> łącznej wartości </w:t>
      </w:r>
      <w:r>
        <w:rPr>
          <w:rFonts w:eastAsia="Times New Roman" w:cs="Calibri"/>
          <w:lang w:eastAsia="pl-PL"/>
        </w:rPr>
        <w:t xml:space="preserve">większej niż 20 000 zł netto. Usługa </w:t>
      </w:r>
      <w:r w:rsidRPr="00C42DA3">
        <w:rPr>
          <w:rFonts w:eastAsia="Times New Roman" w:cs="Calibri"/>
          <w:lang w:eastAsia="pl-PL"/>
        </w:rPr>
        <w:lastRenderedPageBreak/>
        <w:t>powinn</w:t>
      </w:r>
      <w:r>
        <w:rPr>
          <w:rFonts w:eastAsia="Times New Roman" w:cs="Calibri"/>
          <w:lang w:eastAsia="pl-PL"/>
        </w:rPr>
        <w:t>a</w:t>
      </w:r>
      <w:r w:rsidRPr="00C42DA3">
        <w:rPr>
          <w:rFonts w:eastAsia="Times New Roman" w:cs="Calibri"/>
          <w:lang w:eastAsia="pl-PL"/>
        </w:rPr>
        <w:t xml:space="preserve"> być zrealizowan</w:t>
      </w:r>
      <w:r>
        <w:rPr>
          <w:rFonts w:eastAsia="Times New Roman" w:cs="Calibri"/>
          <w:lang w:eastAsia="pl-PL"/>
        </w:rPr>
        <w:t>a</w:t>
      </w:r>
      <w:r w:rsidRPr="00C42DA3">
        <w:rPr>
          <w:rFonts w:eastAsia="Times New Roman" w:cs="Calibri"/>
          <w:lang w:eastAsia="pl-PL"/>
        </w:rPr>
        <w:t xml:space="preserve"> w okresie nie wcześniejszym niż 3 lata wstecz  liczone od dnia wszczęcia niniejszego postępowania.</w:t>
      </w:r>
      <w:r w:rsidRPr="00C42DA3">
        <w:rPr>
          <w:rFonts w:eastAsia="Times New Roman" w:cs="Calibri"/>
          <w:u w:val="single"/>
          <w:lang w:eastAsia="pl-PL"/>
        </w:rPr>
        <w:t xml:space="preserve"> </w:t>
      </w:r>
    </w:p>
    <w:p w:rsidR="002B3478" w:rsidRPr="00C42DA3" w:rsidRDefault="002B3478" w:rsidP="002B3478">
      <w:pPr>
        <w:pStyle w:val="Akapitzlist"/>
        <w:widowControl w:val="0"/>
        <w:tabs>
          <w:tab w:val="left" w:pos="284"/>
        </w:tabs>
        <w:spacing w:after="0" w:line="240" w:lineRule="auto"/>
        <w:ind w:left="567" w:hanging="284"/>
        <w:jc w:val="both"/>
        <w:rPr>
          <w:rFonts w:eastAsia="Times New Roman" w:cs="Calibri"/>
          <w:lang w:eastAsia="pl-PL"/>
        </w:rPr>
      </w:pPr>
    </w:p>
    <w:p w:rsidR="002B3478" w:rsidRDefault="002B3478" w:rsidP="002B34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="Calibri"/>
          <w:lang w:eastAsia="pl-PL"/>
        </w:rPr>
      </w:pPr>
    </w:p>
    <w:p w:rsidR="002B3478" w:rsidRPr="00C42DA3" w:rsidRDefault="002B3478" w:rsidP="002B3478">
      <w:pPr>
        <w:pStyle w:val="Akapitzlist"/>
        <w:widowControl w:val="0"/>
        <w:spacing w:after="0" w:line="240" w:lineRule="auto"/>
        <w:ind w:left="0"/>
        <w:jc w:val="both"/>
        <w:rPr>
          <w:rFonts w:eastAsia="Times New Roman" w:cs="Calibri"/>
          <w:b/>
          <w:lang w:eastAsia="pl-PL"/>
        </w:rPr>
      </w:pPr>
      <w:r w:rsidRPr="00C42DA3">
        <w:rPr>
          <w:rFonts w:eastAsia="Times New Roman" w:cs="Calibri"/>
          <w:b/>
          <w:lang w:eastAsia="pl-PL"/>
        </w:rPr>
        <w:t>Powyższy warunek zostanie zweryfikowan</w:t>
      </w:r>
      <w:r w:rsidR="00C316E2">
        <w:rPr>
          <w:rFonts w:eastAsia="Times New Roman" w:cs="Calibri"/>
          <w:b/>
          <w:lang w:eastAsia="pl-PL"/>
        </w:rPr>
        <w:t xml:space="preserve">y na podstawie załącznika nr 3 </w:t>
      </w:r>
      <w:r w:rsidRPr="00C42DA3">
        <w:rPr>
          <w:rFonts w:eastAsia="Times New Roman" w:cs="Calibri"/>
          <w:b/>
          <w:lang w:eastAsia="pl-PL"/>
        </w:rPr>
        <w:t xml:space="preserve">do zapytania ofertowego, zawierającego w treści stosowne oświadczenie </w:t>
      </w:r>
      <w:r>
        <w:rPr>
          <w:rFonts w:eastAsia="Times New Roman" w:cs="Calibri"/>
          <w:b/>
          <w:lang w:eastAsia="pl-PL"/>
        </w:rPr>
        <w:t>oraz wykaz zrealizowanych usług lub stosowne oświadczenie dotyczące doświadczenia.</w:t>
      </w:r>
      <w:r w:rsidRPr="005B4EAF">
        <w:rPr>
          <w:rFonts w:eastAsia="Times New Roman" w:cs="Calibri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820C5A">
        <w:rPr>
          <w:rFonts w:eastAsia="Times New Roman" w:cs="Calibri"/>
          <w:b/>
          <w:u w:val="single"/>
          <w:lang w:eastAsia="pl-PL"/>
        </w:rPr>
        <w:t>Brak załącznika oraz brak poprawnie wypełnionego załącznika skutkować będzie odrzuceniem oferty.</w:t>
      </w:r>
    </w:p>
    <w:p w:rsidR="002B3478" w:rsidRPr="00C83B98" w:rsidRDefault="002B3478" w:rsidP="002B3478">
      <w:pPr>
        <w:pStyle w:val="Akapitzlist"/>
        <w:widowControl w:val="0"/>
        <w:spacing w:after="0" w:line="240" w:lineRule="auto"/>
        <w:ind w:left="0"/>
        <w:jc w:val="both"/>
        <w:rPr>
          <w:rFonts w:eastAsia="Times New Roman" w:cs="Calibri"/>
          <w:b/>
          <w:lang w:eastAsia="pl-PL"/>
        </w:rPr>
      </w:pPr>
    </w:p>
    <w:p w:rsidR="002B3478" w:rsidRPr="005A4214" w:rsidRDefault="00D12C1B" w:rsidP="002B3478">
      <w:pPr>
        <w:jc w:val="both"/>
        <w:rPr>
          <w:rFonts w:eastAsia="Times New Roman" w:cs="Calibri"/>
          <w:b/>
          <w:u w:val="single"/>
          <w:lang w:eastAsia="pl-PL"/>
        </w:rPr>
      </w:pPr>
      <w:r w:rsidRPr="005A4214">
        <w:rPr>
          <w:rFonts w:eastAsia="Times New Roman" w:cs="Calibri"/>
          <w:b/>
          <w:u w:val="single"/>
          <w:lang w:eastAsia="pl-PL"/>
        </w:rPr>
        <w:t>7.</w:t>
      </w:r>
      <w:r w:rsidR="002B3478" w:rsidRPr="005A4214">
        <w:rPr>
          <w:rFonts w:eastAsia="Times New Roman" w:cs="Calibri"/>
          <w:b/>
          <w:u w:val="single"/>
          <w:lang w:eastAsia="pl-PL"/>
        </w:rPr>
        <w:t>INNE ISTOTNE WARUNKI ZAMÓWIENIA</w:t>
      </w:r>
    </w:p>
    <w:p w:rsidR="002B3478" w:rsidRPr="00311972" w:rsidRDefault="005A4214" w:rsidP="002B3478">
      <w:pPr>
        <w:widowControl w:val="0"/>
        <w:numPr>
          <w:ilvl w:val="2"/>
          <w:numId w:val="7"/>
        </w:numPr>
        <w:tabs>
          <w:tab w:val="clear" w:pos="360"/>
        </w:tabs>
        <w:spacing w:before="240" w:after="0"/>
        <w:ind w:left="-142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</w:t>
      </w:r>
      <w:r w:rsidR="002B3478" w:rsidRPr="00311972">
        <w:rPr>
          <w:rFonts w:eastAsia="Times New Roman" w:cs="Calibri"/>
          <w:lang w:eastAsia="pl-PL"/>
        </w:rPr>
        <w:t>nformujemy, że powyższe zapytanie nie stanowi oferty zawarcia umowy ani też oferty prowadzenia negocjacji w tym celu i jest skierowane do wielu adresatów.</w:t>
      </w:r>
    </w:p>
    <w:p w:rsidR="002B3478" w:rsidRPr="00311972" w:rsidRDefault="002B3478" w:rsidP="002B3478">
      <w:pPr>
        <w:widowControl w:val="0"/>
        <w:numPr>
          <w:ilvl w:val="2"/>
          <w:numId w:val="7"/>
        </w:numPr>
        <w:tabs>
          <w:tab w:val="clear" w:pos="360"/>
        </w:tabs>
        <w:spacing w:after="0"/>
        <w:ind w:left="-142" w:hanging="284"/>
        <w:jc w:val="both"/>
        <w:rPr>
          <w:rFonts w:eastAsia="Times New Roman" w:cs="Calibri"/>
          <w:lang w:eastAsia="pl-PL"/>
        </w:rPr>
      </w:pPr>
      <w:r w:rsidRPr="00311972">
        <w:rPr>
          <w:rFonts w:cs="Calibri"/>
        </w:rPr>
        <w:t>Cena oferty określona przez Oferenta zostanie ustalona na okres ważności umowy i nie będzie podlegała zmianom oraz okresowej waloryzacji przez okres obowiązywania umowy</w:t>
      </w:r>
      <w:r w:rsidRPr="00311972">
        <w:rPr>
          <w:rFonts w:eastAsia="Times New Roman" w:cs="Calibri"/>
          <w:lang w:eastAsia="pl-PL"/>
        </w:rPr>
        <w:t>.</w:t>
      </w:r>
    </w:p>
    <w:p w:rsidR="002B3478" w:rsidRDefault="002B3478" w:rsidP="002B3478">
      <w:pPr>
        <w:widowControl w:val="0"/>
        <w:numPr>
          <w:ilvl w:val="2"/>
          <w:numId w:val="7"/>
        </w:numPr>
        <w:tabs>
          <w:tab w:val="clear" w:pos="360"/>
        </w:tabs>
        <w:spacing w:after="0"/>
        <w:ind w:left="-142" w:hanging="284"/>
        <w:jc w:val="both"/>
        <w:rPr>
          <w:rFonts w:eastAsia="Times New Roman" w:cs="Calibri"/>
          <w:b/>
          <w:lang w:eastAsia="pl-PL"/>
        </w:rPr>
      </w:pPr>
      <w:r w:rsidRPr="00F51CC1">
        <w:rPr>
          <w:rFonts w:eastAsia="Times New Roman" w:cs="Calibri"/>
          <w:b/>
          <w:lang w:eastAsia="pl-PL"/>
        </w:rPr>
        <w:t xml:space="preserve">W cenie usługi </w:t>
      </w:r>
      <w:r>
        <w:rPr>
          <w:rFonts w:eastAsia="Times New Roman" w:cs="Calibri"/>
          <w:b/>
          <w:lang w:eastAsia="pl-PL"/>
        </w:rPr>
        <w:t>Oferent</w:t>
      </w:r>
      <w:r w:rsidRPr="00F51CC1">
        <w:rPr>
          <w:rFonts w:eastAsia="Times New Roman" w:cs="Calibri"/>
          <w:b/>
          <w:lang w:eastAsia="pl-PL"/>
        </w:rPr>
        <w:t xml:space="preserve"> zobowiązany jest ująć wszystkie przewidywalne koszty, związane z realizacją zamówienia, szczegółowo wskazane w niniejszym Zapytaniu oraz wszystkie koszty wy</w:t>
      </w:r>
      <w:r>
        <w:rPr>
          <w:rFonts w:eastAsia="Times New Roman" w:cs="Calibri"/>
          <w:b/>
          <w:lang w:eastAsia="pl-PL"/>
        </w:rPr>
        <w:t>nikające z zapisów niniejszego Z</w:t>
      </w:r>
      <w:r w:rsidRPr="00F51CC1">
        <w:rPr>
          <w:rFonts w:eastAsia="Times New Roman" w:cs="Calibri"/>
          <w:b/>
          <w:lang w:eastAsia="pl-PL"/>
        </w:rPr>
        <w:t>apytania ofertowego, bez których realizacja zamówienia nie byłaby możliwa.</w:t>
      </w:r>
    </w:p>
    <w:p w:rsidR="002B3478" w:rsidRPr="00E36156" w:rsidRDefault="002B3478" w:rsidP="002B3478">
      <w:pPr>
        <w:widowControl w:val="0"/>
        <w:numPr>
          <w:ilvl w:val="2"/>
          <w:numId w:val="7"/>
        </w:numPr>
        <w:tabs>
          <w:tab w:val="clear" w:pos="360"/>
        </w:tabs>
        <w:spacing w:after="0"/>
        <w:ind w:left="-142"/>
        <w:jc w:val="both"/>
        <w:rPr>
          <w:rFonts w:eastAsia="Times New Roman" w:cs="Calibri"/>
          <w:b/>
          <w:lang w:eastAsia="pl-PL"/>
        </w:rPr>
      </w:pPr>
      <w:r w:rsidRPr="00A81CC4">
        <w:rPr>
          <w:rFonts w:eastAsia="Times New Roman" w:cs="Calibri"/>
          <w:b/>
          <w:lang w:eastAsia="pl-PL"/>
        </w:rPr>
        <w:t>Świadczona usługa szkoleniowa to usługa kształcenia zawodowego lub przekwalifikowania zawodowego zwolniona z podatku VAT na po</w:t>
      </w:r>
      <w:r>
        <w:rPr>
          <w:rFonts w:eastAsia="Times New Roman" w:cs="Calibri"/>
          <w:b/>
          <w:lang w:eastAsia="pl-PL"/>
        </w:rPr>
        <w:t xml:space="preserve">dstawie </w:t>
      </w:r>
      <w:r w:rsidRPr="00A81CC4">
        <w:rPr>
          <w:rFonts w:eastAsia="Times New Roman" w:cs="Calibri"/>
          <w:b/>
          <w:lang w:eastAsia="pl-PL"/>
        </w:rPr>
        <w:t>Rozporządzenia z dnia 20.1</w:t>
      </w:r>
      <w:r>
        <w:rPr>
          <w:rFonts w:eastAsia="Times New Roman" w:cs="Calibri"/>
          <w:b/>
          <w:lang w:eastAsia="pl-PL"/>
        </w:rPr>
        <w:t>2.2013 § 3,  ust. 1,  p</w:t>
      </w:r>
      <w:r w:rsidRPr="00A81CC4">
        <w:rPr>
          <w:rFonts w:eastAsia="Times New Roman" w:cs="Calibri"/>
          <w:b/>
          <w:lang w:eastAsia="pl-PL"/>
        </w:rPr>
        <w:t>kt 14.</w:t>
      </w:r>
    </w:p>
    <w:p w:rsidR="002B3478" w:rsidRPr="00F51CC1" w:rsidRDefault="002B3478" w:rsidP="002B3478">
      <w:pPr>
        <w:pStyle w:val="Akapitzlist"/>
        <w:numPr>
          <w:ilvl w:val="2"/>
          <w:numId w:val="7"/>
        </w:numPr>
        <w:tabs>
          <w:tab w:val="clear" w:pos="360"/>
        </w:tabs>
        <w:suppressAutoHyphens w:val="0"/>
        <w:spacing w:after="0"/>
        <w:ind w:left="-142"/>
        <w:contextualSpacing/>
        <w:jc w:val="both"/>
        <w:rPr>
          <w:rFonts w:cs="Calibri"/>
        </w:rPr>
      </w:pPr>
      <w:r w:rsidRPr="00F51CC1">
        <w:rPr>
          <w:rFonts w:cs="Calibri"/>
        </w:rPr>
        <w:t xml:space="preserve">Jeden Wykonawca musi wykonać kompleksowo całe zamówienie </w:t>
      </w:r>
      <w:r>
        <w:rPr>
          <w:rFonts w:cs="Calibri"/>
        </w:rPr>
        <w:t>objęte niniejszym zapytaniem ofertowym.</w:t>
      </w:r>
    </w:p>
    <w:p w:rsidR="002B3478" w:rsidRPr="00E36156" w:rsidRDefault="002B3478" w:rsidP="002B3478">
      <w:pPr>
        <w:pStyle w:val="Akapitzlist"/>
        <w:numPr>
          <w:ilvl w:val="2"/>
          <w:numId w:val="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23"/>
        <w:ind w:left="-142"/>
        <w:contextualSpacing/>
        <w:jc w:val="both"/>
        <w:rPr>
          <w:rFonts w:cs="Calibri"/>
          <w:bCs/>
        </w:rPr>
      </w:pPr>
      <w:r w:rsidRPr="00E36156">
        <w:rPr>
          <w:rFonts w:cs="Calibri"/>
        </w:rPr>
        <w:t xml:space="preserve">Z Wykonawcą, którego oferta zostanie wybrana jako najkorzystniejsza, będzie podpisana umowa pomiędzy nim a Zamawiającym, w uzgodnionym przez strony terminie do </w:t>
      </w:r>
      <w:r w:rsidRPr="00800FB8">
        <w:rPr>
          <w:rFonts w:cs="Calibri"/>
        </w:rPr>
        <w:t>14 dni od wezwania.</w:t>
      </w:r>
      <w:r w:rsidRPr="00E36156">
        <w:rPr>
          <w:rFonts w:cs="Calibri"/>
          <w:bCs/>
        </w:rPr>
        <w:t xml:space="preserve">  Istotne dla stron postanowienia, które zostaną wprowadzone do zawieranej umowy, a które nie wynikają wprost z treści niniejszego </w:t>
      </w:r>
      <w:r>
        <w:rPr>
          <w:rFonts w:cs="Calibri"/>
          <w:bCs/>
        </w:rPr>
        <w:t xml:space="preserve">zapytania ofertowego  obejmują </w:t>
      </w:r>
      <w:r w:rsidRPr="00E36156">
        <w:rPr>
          <w:rFonts w:cs="Calibri"/>
          <w:bCs/>
        </w:rPr>
        <w:t>w szczególności:</w:t>
      </w:r>
    </w:p>
    <w:p w:rsidR="002B3478" w:rsidRPr="00E36156" w:rsidRDefault="002B3478" w:rsidP="002B3478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  <w:lang w:val="x-none"/>
        </w:rPr>
        <w:t xml:space="preserve">Płatności będą regulowane w terminie do </w:t>
      </w:r>
      <w:r w:rsidRPr="00E36156">
        <w:rPr>
          <w:rFonts w:cs="Calibri"/>
        </w:rPr>
        <w:t>21</w:t>
      </w:r>
      <w:r w:rsidRPr="00E36156">
        <w:rPr>
          <w:rFonts w:cs="Calibri"/>
          <w:lang w:val="x-none"/>
        </w:rPr>
        <w:t xml:space="preserve"> dni od dnia otrzymania przez Zamawiającego faktury wystawionej przez </w:t>
      </w:r>
      <w:r w:rsidRPr="00E36156">
        <w:rPr>
          <w:rFonts w:cs="Calibri"/>
        </w:rPr>
        <w:t>Wykonawcę.</w:t>
      </w:r>
    </w:p>
    <w:p w:rsidR="002B3478" w:rsidRPr="00E36156" w:rsidRDefault="002B3478" w:rsidP="002B3478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 xml:space="preserve">Podstawą wystawienia faktury jest przekazanie Zamawiającemu następujących dokumentów: </w:t>
      </w:r>
      <w:r w:rsidRPr="00E36156">
        <w:rPr>
          <w:rFonts w:cs="Calibri"/>
          <w:b/>
        </w:rPr>
        <w:t xml:space="preserve">dziennika/ów zajęć, list/y obecności, </w:t>
      </w:r>
      <w:r>
        <w:rPr>
          <w:rFonts w:cs="Calibri"/>
          <w:b/>
        </w:rPr>
        <w:t>potwierdzeń</w:t>
      </w:r>
      <w:r w:rsidRPr="00E36156">
        <w:rPr>
          <w:rFonts w:cs="Calibri"/>
          <w:b/>
        </w:rPr>
        <w:t xml:space="preserve"> dot. odbio</w:t>
      </w:r>
      <w:r>
        <w:rPr>
          <w:rFonts w:cs="Calibri"/>
          <w:b/>
        </w:rPr>
        <w:t xml:space="preserve">ru świadczeń, </w:t>
      </w:r>
      <w:proofErr w:type="spellStart"/>
      <w:r>
        <w:rPr>
          <w:rFonts w:cs="Calibri"/>
          <w:b/>
        </w:rPr>
        <w:t>pre</w:t>
      </w:r>
      <w:proofErr w:type="spellEnd"/>
      <w:r>
        <w:rPr>
          <w:rFonts w:cs="Calibri"/>
          <w:b/>
        </w:rPr>
        <w:t xml:space="preserve"> i post testów, </w:t>
      </w:r>
      <w:r w:rsidRPr="00D51F6B">
        <w:rPr>
          <w:rFonts w:eastAsia="Times New Roman" w:cs="Calibri"/>
          <w:b/>
          <w:lang w:eastAsia="pl-PL"/>
        </w:rPr>
        <w:t>potwierdzonych za zgodność z oryginałem kopii uzyskanych przez uczestników świadectw kwalifikacyjnych</w:t>
      </w:r>
      <w:r>
        <w:rPr>
          <w:rFonts w:cs="Calibri"/>
          <w:b/>
        </w:rPr>
        <w:t xml:space="preserve"> </w:t>
      </w:r>
      <w:r w:rsidRPr="00E36156">
        <w:rPr>
          <w:rFonts w:cs="Calibri"/>
        </w:rPr>
        <w:t xml:space="preserve">– </w:t>
      </w:r>
      <w:r w:rsidRPr="00C00B5B">
        <w:rPr>
          <w:rFonts w:cs="Calibri"/>
          <w:u w:val="single"/>
        </w:rPr>
        <w:t>dotyczy szkoleń zawodowych prowadzonych w formie stacjonarnej</w:t>
      </w:r>
      <w:r w:rsidRPr="00E36156">
        <w:rPr>
          <w:rFonts w:cs="Calibri"/>
        </w:rPr>
        <w:t>.</w:t>
      </w:r>
    </w:p>
    <w:p w:rsidR="002B3478" w:rsidRPr="00C00B5B" w:rsidRDefault="002B3478" w:rsidP="002B3478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u w:val="single"/>
        </w:rPr>
      </w:pPr>
      <w:r w:rsidRPr="00E36156">
        <w:rPr>
          <w:rFonts w:cs="Calibri"/>
        </w:rPr>
        <w:t xml:space="preserve">Podstawą wystawienia faktury jest przekazanie Zamawiającemu następujących dokumentów: </w:t>
      </w:r>
      <w:r w:rsidRPr="00E36156">
        <w:rPr>
          <w:rFonts w:cs="Calibri"/>
          <w:b/>
        </w:rPr>
        <w:t>dziennika/ów zajęć, listy obecności wraz z dokumentacją, na podstawie której przedmiotowa lista została sporządzona, potwierdzeń dot. odbioru świadczeń, nagrań, zgód umożliwiających rejestrowanie/nagrywanie szkolenia,</w:t>
      </w:r>
      <w:r w:rsidRPr="00E36156">
        <w:rPr>
          <w:rFonts w:cs="Calibri"/>
        </w:rPr>
        <w:t xml:space="preserve"> </w:t>
      </w:r>
      <w:proofErr w:type="spellStart"/>
      <w:r w:rsidRPr="00E36156">
        <w:rPr>
          <w:rFonts w:cs="Calibri"/>
          <w:b/>
        </w:rPr>
        <w:t>pre</w:t>
      </w:r>
      <w:proofErr w:type="spellEnd"/>
      <w:r w:rsidRPr="00E36156">
        <w:rPr>
          <w:rFonts w:cs="Calibri"/>
          <w:b/>
        </w:rPr>
        <w:t xml:space="preserve"> i post testów</w:t>
      </w:r>
      <w:r w:rsidRPr="00E36156">
        <w:rPr>
          <w:rFonts w:cs="Calibri"/>
        </w:rPr>
        <w:t xml:space="preserve"> </w:t>
      </w:r>
      <w:r w:rsidRPr="00E36156">
        <w:rPr>
          <w:rFonts w:cs="Calibri"/>
          <w:b/>
        </w:rPr>
        <w:t xml:space="preserve">(co najmniej skany/zdjęcia </w:t>
      </w:r>
      <w:r>
        <w:rPr>
          <w:rFonts w:cs="Calibri"/>
          <w:b/>
        </w:rPr>
        <w:t>przedmiotowych tes</w:t>
      </w:r>
      <w:r w:rsidRPr="00E36156">
        <w:rPr>
          <w:rFonts w:cs="Calibri"/>
          <w:b/>
        </w:rPr>
        <w:t>tów lub wydruki z platformy)</w:t>
      </w:r>
      <w:r w:rsidRPr="00E36156">
        <w:rPr>
          <w:rFonts w:cs="Calibri"/>
        </w:rPr>
        <w:t xml:space="preserve"> </w:t>
      </w:r>
      <w:r w:rsidRPr="00E36156">
        <w:rPr>
          <w:rFonts w:cs="Calibri"/>
          <w:b/>
        </w:rPr>
        <w:t>wraz z z</w:t>
      </w:r>
      <w:r>
        <w:rPr>
          <w:rFonts w:cs="Calibri"/>
          <w:b/>
        </w:rPr>
        <w:t xml:space="preserve">estawieniami uzyskanych punktów, </w:t>
      </w:r>
      <w:r w:rsidRPr="00FC15EF">
        <w:rPr>
          <w:rFonts w:cs="Calibri"/>
          <w:b/>
        </w:rPr>
        <w:t xml:space="preserve">potwierdzonych za zgodność z oryginałem kopii uzyskanych przez uczestników świadectw kwalifikacyjnych </w:t>
      </w:r>
      <w:r>
        <w:rPr>
          <w:rFonts w:cs="Calibri"/>
        </w:rPr>
        <w:t xml:space="preserve">– </w:t>
      </w:r>
      <w:r w:rsidRPr="00C00B5B">
        <w:rPr>
          <w:rFonts w:cs="Calibri"/>
          <w:u w:val="single"/>
        </w:rPr>
        <w:t>dotyczy szkoleń zawodowych prowadzonych w formie on-line.</w:t>
      </w:r>
    </w:p>
    <w:p w:rsidR="002B3478" w:rsidRPr="005B250C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</w:rPr>
        <w:t>Płatności mogą zostać wstrzymane przez Zamawiającego maksymalnie do 90 dni w przypadku braku środków n</w:t>
      </w:r>
      <w:r w:rsidRPr="005B250C">
        <w:rPr>
          <w:rFonts w:eastAsia="Times New Roman" w:cs="Calibri"/>
          <w:sz w:val="20"/>
          <w:szCs w:val="20"/>
        </w:rPr>
        <w:t xml:space="preserve">a </w:t>
      </w:r>
      <w:r w:rsidRPr="005B250C">
        <w:rPr>
          <w:rFonts w:cs="Calibri"/>
          <w:lang w:val="x-none"/>
        </w:rPr>
        <w:t xml:space="preserve">rachunku bankowym projektowym.  </w:t>
      </w:r>
    </w:p>
    <w:p w:rsidR="002B3478" w:rsidRPr="005B250C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5B250C">
        <w:rPr>
          <w:rFonts w:cs="Calibri"/>
          <w:lang w:val="x-none"/>
        </w:rPr>
        <w:t xml:space="preserve">Zamawiający dopuszcza możliwość udzielania zaliczek, celem sprawnej realizacji przedmiotu zamówienia, do 70% wartości zamówienia. 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  <w:lang w:val="x-none"/>
        </w:rPr>
        <w:t xml:space="preserve">Do każdej wystawionej faktury </w:t>
      </w:r>
      <w:r w:rsidRPr="00E36156">
        <w:rPr>
          <w:rFonts w:cs="Calibri"/>
        </w:rPr>
        <w:t xml:space="preserve">Wykonawca zobowiązany jest </w:t>
      </w:r>
      <w:r w:rsidRPr="00E36156">
        <w:rPr>
          <w:rFonts w:cs="Calibri"/>
          <w:lang w:val="x-none"/>
        </w:rPr>
        <w:t>załącz</w:t>
      </w:r>
      <w:r w:rsidRPr="00E36156">
        <w:rPr>
          <w:rFonts w:cs="Calibri"/>
        </w:rPr>
        <w:t>yć</w:t>
      </w:r>
      <w:r w:rsidRPr="00E36156">
        <w:rPr>
          <w:rFonts w:cs="Calibri"/>
          <w:lang w:val="x-none"/>
        </w:rPr>
        <w:t xml:space="preserve"> specyfikacj</w:t>
      </w:r>
      <w:r w:rsidRPr="00E36156">
        <w:rPr>
          <w:rFonts w:cs="Calibri"/>
        </w:rPr>
        <w:t>ę</w:t>
      </w:r>
      <w:r w:rsidRPr="00E36156">
        <w:rPr>
          <w:rFonts w:cs="Calibri"/>
          <w:lang w:val="x-none"/>
        </w:rPr>
        <w:t xml:space="preserve"> dotycząc</w:t>
      </w:r>
      <w:r w:rsidRPr="00E36156">
        <w:rPr>
          <w:rFonts w:cs="Calibri"/>
        </w:rPr>
        <w:t>ą</w:t>
      </w:r>
      <w:r w:rsidRPr="00E36156">
        <w:rPr>
          <w:rFonts w:cs="Calibri"/>
          <w:lang w:val="x-none"/>
        </w:rPr>
        <w:t xml:space="preserve"> przedmiotu zamówienia </w:t>
      </w:r>
      <w:r w:rsidRPr="00E36156">
        <w:rPr>
          <w:rFonts w:cs="Calibri"/>
        </w:rPr>
        <w:t>wskazanego</w:t>
      </w:r>
      <w:r w:rsidRPr="00E36156">
        <w:rPr>
          <w:rFonts w:cs="Calibri"/>
          <w:lang w:val="x-none"/>
        </w:rPr>
        <w:t xml:space="preserve"> na fakturze (</w:t>
      </w:r>
      <w:r w:rsidRPr="00E36156">
        <w:rPr>
          <w:rFonts w:cs="Calibri"/>
        </w:rPr>
        <w:t xml:space="preserve">specyfikacja będzie zawierała w szczególności </w:t>
      </w:r>
      <w:r w:rsidRPr="00E36156">
        <w:rPr>
          <w:rFonts w:cs="Calibri"/>
          <w:lang w:val="x-none"/>
        </w:rPr>
        <w:t xml:space="preserve"> liczbę przeprowadzonych godzin szkoleniowych oraz tematy zrealizowanych zajęć, w podziale na grupy szkoleniowe</w:t>
      </w:r>
      <w:r w:rsidRPr="00E36156">
        <w:rPr>
          <w:rFonts w:cs="Calibri"/>
        </w:rPr>
        <w:t>).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lastRenderedPageBreak/>
        <w:t xml:space="preserve">Wykonawca zobowiązany jest do ustalenia z Zamawiającym szczegółowego </w:t>
      </w:r>
      <w:r>
        <w:rPr>
          <w:rFonts w:cs="Calibri"/>
        </w:rPr>
        <w:t>Harmonogramu szkoleń zawodowych</w:t>
      </w:r>
      <w:r w:rsidRPr="00E36156">
        <w:rPr>
          <w:rFonts w:cs="Calibri"/>
        </w:rPr>
        <w:t xml:space="preserve"> najpóźniej 10 dni przed planowaną formą wsparcia ze względu na dużą ilość zajęć, liczbę grup oraz koordynację pracy w danym Zespole Szkół. 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 xml:space="preserve">Zamawiający zastrzega sobie prawo </w:t>
      </w:r>
      <w:proofErr w:type="spellStart"/>
      <w:r w:rsidRPr="00E36156">
        <w:rPr>
          <w:rFonts w:cs="Calibri"/>
        </w:rPr>
        <w:t>bezkosztowego</w:t>
      </w:r>
      <w:proofErr w:type="spellEnd"/>
      <w:r w:rsidRPr="00E36156">
        <w:rPr>
          <w:rFonts w:cs="Calibri"/>
        </w:rPr>
        <w:t xml:space="preserve"> przesunięcia/zmiany terminu/odwołania szkolenia zawodowego najpóźniej na 7 dni kalendarzowych przed pierwotnie ustaloną datą szkolenia. 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  <w:b/>
        </w:rPr>
        <w:t>Zamawiający</w:t>
      </w:r>
      <w:r w:rsidRPr="00E36156">
        <w:rPr>
          <w:rFonts w:cs="Calibri"/>
        </w:rPr>
        <w:t xml:space="preserve"> </w:t>
      </w:r>
      <w:r w:rsidRPr="00E36156">
        <w:rPr>
          <w:rFonts w:cs="Calibri"/>
          <w:b/>
        </w:rPr>
        <w:t>dopuszcza zmiany</w:t>
      </w:r>
      <w:r w:rsidRPr="00E36156">
        <w:rPr>
          <w:rFonts w:cs="Calibri"/>
        </w:rPr>
        <w:t xml:space="preserve"> w harmonogramie realizacji szkoleń zawodowyc</w:t>
      </w:r>
      <w:r>
        <w:rPr>
          <w:rFonts w:cs="Calibri"/>
        </w:rPr>
        <w:t>h, godzin szkoleń</w:t>
      </w:r>
      <w:r w:rsidRPr="00E36156">
        <w:rPr>
          <w:rFonts w:cs="Calibri"/>
        </w:rPr>
        <w:t xml:space="preserve">, liczebności grup szkoleń zawodowych oraz przesunięcia terminów realizacji szkoleń zawodowych </w:t>
      </w:r>
      <w:r>
        <w:rPr>
          <w:rFonts w:cs="Calibri"/>
        </w:rPr>
        <w:br/>
      </w:r>
      <w:r w:rsidRPr="00E36156">
        <w:rPr>
          <w:rFonts w:cs="Calibri"/>
        </w:rPr>
        <w:t>w szczególności, jeżeli w Szkole nie zostanie zrekrutowana wystarczająca liczba uczestników do utworzenia pełnej grupy szkoleniowej - na każdym etapie realizacji umowy z Wykonawcą. Każdorazowa zamiana wymaga zgody Zamawiającego.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 xml:space="preserve">Wykonawca zobowiązany jest do sprawnej i terminowej realizacji zamówienia oraz współpracy </w:t>
      </w:r>
      <w:r w:rsidRPr="00E36156">
        <w:rPr>
          <w:rFonts w:cs="Calibri"/>
        </w:rPr>
        <w:br/>
        <w:t>z Zamawiającym.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</w:rPr>
        <w:t>Podczas realizacji usługi szkoleniowej  nie można promować marek komercyjnych.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  <w:lang w:val="x-none"/>
        </w:rPr>
        <w:t xml:space="preserve">Podczas realizacji usługi szkoleniowej </w:t>
      </w:r>
      <w:r w:rsidRPr="00E36156">
        <w:rPr>
          <w:rFonts w:cs="Calibri"/>
        </w:rPr>
        <w:t xml:space="preserve">w formie stacjonarnej </w:t>
      </w:r>
      <w:r w:rsidRPr="00E36156">
        <w:rPr>
          <w:rFonts w:cs="Calibri"/>
          <w:lang w:val="x-none"/>
        </w:rPr>
        <w:t xml:space="preserve">Wykonawca zobowiązany jest do wdrożenia wszystkich zasad bezpieczeństwa, które wynikają z nałożonego przepisami prawa reżimu sanitarnego, określonego dla branży w której działa </w:t>
      </w:r>
      <w:r w:rsidRPr="00E36156">
        <w:rPr>
          <w:rFonts w:cs="Calibri"/>
          <w:u w:val="single"/>
          <w:lang w:val="x-none"/>
        </w:rPr>
        <w:t>mającego na celu zapobieganie, przeciwdziałanie i zwalczanie COVID-19</w:t>
      </w:r>
      <w:r w:rsidRPr="00E36156">
        <w:rPr>
          <w:rFonts w:cs="Calibri"/>
        </w:rPr>
        <w:t xml:space="preserve">, w tym z uwzględnieniem przepisów regulujących funkcjonowanie jednostek systemu oświaty </w:t>
      </w:r>
      <w:r w:rsidRPr="00E36156">
        <w:rPr>
          <w:rFonts w:cs="Calibri"/>
          <w:u w:val="single"/>
        </w:rPr>
        <w:t>w przedmiotowym zakresie</w:t>
      </w:r>
      <w:r w:rsidRPr="00E36156">
        <w:rPr>
          <w:rFonts w:cs="Calibri"/>
        </w:rPr>
        <w:t xml:space="preserve">. </w:t>
      </w:r>
      <w:r w:rsidRPr="00E36156">
        <w:rPr>
          <w:rFonts w:cs="Calibri"/>
          <w:lang w:val="x-none"/>
        </w:rPr>
        <w:t xml:space="preserve"> Wdrożone wymagania reżimu sanitarnego stosowane będą wobec wszystkich pracowników, współpracowników oraz uczestników wszystkich </w:t>
      </w:r>
      <w:r w:rsidRPr="00E27388">
        <w:rPr>
          <w:rFonts w:cs="Calibri"/>
          <w:lang w:val="x-none"/>
        </w:rPr>
        <w:t>szkoleń zawodowych</w:t>
      </w:r>
      <w:r w:rsidRPr="00E36156">
        <w:rPr>
          <w:rFonts w:cs="Calibri"/>
          <w:lang w:val="x-none"/>
        </w:rPr>
        <w:t>.</w:t>
      </w:r>
    </w:p>
    <w:p w:rsidR="002B3478" w:rsidRPr="00C00B5B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C00B5B">
        <w:rPr>
          <w:rFonts w:cs="Calibri"/>
        </w:rPr>
        <w:t xml:space="preserve">W przypadku pojawienia się zaktualizowanych/dodatkowych wytycznych i obostrzeń w zakresie zasad bezpieczeństwa, o czym mowa w ust. </w:t>
      </w:r>
      <w:r>
        <w:rPr>
          <w:rFonts w:cs="Calibri"/>
        </w:rPr>
        <w:t>h</w:t>
      </w:r>
      <w:r w:rsidRPr="00C00B5B">
        <w:rPr>
          <w:rFonts w:cs="Calibri"/>
        </w:rPr>
        <w:t xml:space="preserve"> powyżej, Wykonawca zobowiązany jest dostosować się do nich, a w przypadku, kiedy nie będzie to możliwe - wstrzymać realizację zadań wynikających </w:t>
      </w:r>
      <w:r w:rsidRPr="00C00B5B">
        <w:rPr>
          <w:rFonts w:cs="Calibri"/>
        </w:rPr>
        <w:br/>
        <w:t>z zawartej umowy i poinformować o tym Zamawiającego oraz Dyrekcję poszczególnych Zespołów Szkół</w:t>
      </w:r>
      <w:r w:rsidRPr="00C00B5B">
        <w:t xml:space="preserve"> </w:t>
      </w:r>
      <w:r w:rsidRPr="00C00B5B">
        <w:rPr>
          <w:rFonts w:cs="Calibri"/>
        </w:rPr>
        <w:t>oraz wypracować wspólnie rozwiązania w kwestii dalszej realizacji umowy, w tym możliwości</w:t>
      </w:r>
      <w:r>
        <w:rPr>
          <w:rFonts w:cs="Calibri"/>
        </w:rPr>
        <w:t xml:space="preserve"> realizacji szkoleń zawodowych w</w:t>
      </w:r>
      <w:r w:rsidRPr="00C00B5B">
        <w:rPr>
          <w:rFonts w:cs="Calibri"/>
        </w:rPr>
        <w:t xml:space="preserve"> formie ON LINE.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</w:rPr>
        <w:t>W przypadku stwierdzenia przez uprawniony organ kontrolujący uchybień, w za</w:t>
      </w:r>
      <w:r>
        <w:rPr>
          <w:rFonts w:cs="Calibri"/>
        </w:rPr>
        <w:t>kresie o którym mowa w ustępie i</w:t>
      </w:r>
      <w:r w:rsidRPr="00E36156">
        <w:rPr>
          <w:rFonts w:cs="Calibri"/>
        </w:rPr>
        <w:t xml:space="preserve"> powyżej, koszty kar i grzywien ponosi Wykonawca.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 xml:space="preserve">Wykonawca zobowiązany jest do umożliwienia organom kontrolującym realizację Projektu, wglądu do dokumentów związanych z realizacją zamówienia. 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</w:rPr>
        <w:t>Zamawiający zastrzega sobie prawo do naliczenia kary umownej w wysokości do 20% wynagrodzenia Wykonawcy w zakresie wartości pełnej usługi - w przypadku niewykonania lub nienależytego wykonania umowy z wyłączeniem okoliczności, za które odpowiedzialność spoczywa na Zamawiającym.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 xml:space="preserve">Zamawiający zastrzega sobie prawo do naliczenia kary umownej w wysokości do 20% wynagrodzenia Wykonawcy w zakresie wartości pełnej usługi – w przypadku, gdy Zamawiający odstąpił od umowy </w:t>
      </w:r>
      <w:r>
        <w:rPr>
          <w:rFonts w:cs="Calibri"/>
        </w:rPr>
        <w:br/>
      </w:r>
      <w:r w:rsidRPr="00E36156">
        <w:rPr>
          <w:rFonts w:cs="Calibri"/>
        </w:rPr>
        <w:t>z powodu okoliczności, za które odpowiedzialność spoczywa na Wykonawcy.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 xml:space="preserve"> Zamawiający zastrzega sobie prawo do naliczenia kary umownej w wysokości do 50% wynagrodzenia Wykonawcy w zakresie wartości pełnej usługi szkoleniowej - w przypadku odwołania przez Wykonawcę terminu realizacji poszczególnego zamówienia w terminie krótszym niż na  7 dni przed planowaną i zaakceptowaną przez Zamawiającego usługą. 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</w:rPr>
        <w:t>Zamawiający zastrzega sobie prawo do potrącenia naliczonych kar umownych z wynagrodzenia Wykonawcy.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  <w:lang w:val="x-none"/>
        </w:rPr>
      </w:pPr>
      <w:r w:rsidRPr="00E36156">
        <w:rPr>
          <w:rFonts w:cs="Calibri"/>
        </w:rPr>
        <w:lastRenderedPageBreak/>
        <w:t xml:space="preserve">Zamawiający dopuszcza zmiany zakresu umowy zawartej z Wykonawcą (zgodnie z zapisami rozdziału 6.5.2. punkt 20 Wytycznych kwalifikowalności wydatków w ramach EFRR, EFS oraz FS na lata 2014-2020 z dnia 22 sierpnia 2019 r.), </w:t>
      </w:r>
      <w:r w:rsidRPr="00E36156">
        <w:rPr>
          <w:rFonts w:cs="Calibri"/>
          <w:b/>
        </w:rPr>
        <w:t>w szczególności</w:t>
      </w:r>
      <w:r w:rsidRPr="00E36156">
        <w:rPr>
          <w:rFonts w:cs="Calibri"/>
        </w:rPr>
        <w:t xml:space="preserve"> zmiany które:</w:t>
      </w:r>
    </w:p>
    <w:p w:rsidR="002B3478" w:rsidRPr="00E36156" w:rsidRDefault="002B3478" w:rsidP="002B3478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 xml:space="preserve">nie prowadzą do zmiany charakteru zawartej umowy w stosunku do złożonej oferty, </w:t>
      </w:r>
      <w:r w:rsidRPr="00E36156">
        <w:rPr>
          <w:rFonts w:cs="Calibri"/>
          <w:b/>
        </w:rPr>
        <w:t>chyba że zmiany zostały przewidziane w zapytaniu ofertowym w postaci jednoznacznych postanowień umownych</w:t>
      </w:r>
      <w:r w:rsidRPr="00E36156">
        <w:rPr>
          <w:rFonts w:cs="Calibri"/>
        </w:rPr>
        <w:t xml:space="preserve">, które określają ich zakres i charakter oraz warunki wprowadzenia zmian; </w:t>
      </w:r>
    </w:p>
    <w:p w:rsidR="002B3478" w:rsidRPr="00E36156" w:rsidRDefault="002B3478" w:rsidP="002B3478">
      <w:pPr>
        <w:pStyle w:val="Akapitzlist"/>
        <w:autoSpaceDN w:val="0"/>
        <w:adjustRightInd w:val="0"/>
        <w:spacing w:after="23"/>
        <w:jc w:val="both"/>
        <w:rPr>
          <w:rFonts w:cs="Calibri"/>
        </w:rPr>
      </w:pPr>
      <w:r w:rsidRPr="00E36156">
        <w:rPr>
          <w:rFonts w:cs="Calibri"/>
        </w:rPr>
        <w:t>lub/i</w:t>
      </w:r>
    </w:p>
    <w:p w:rsidR="002B3478" w:rsidRPr="00E36156" w:rsidRDefault="002B3478" w:rsidP="002B3478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 xml:space="preserve">dotyczą realizacji </w:t>
      </w:r>
      <w:r w:rsidRPr="00E36156">
        <w:rPr>
          <w:rFonts w:cs="Calibri"/>
          <w:b/>
        </w:rPr>
        <w:t>dodatkowych usług nieobjętych podstawowym zamówieniem</w:t>
      </w:r>
      <w:r w:rsidRPr="00E36156">
        <w:rPr>
          <w:rFonts w:cs="Calibri"/>
        </w:rPr>
        <w:t xml:space="preserve"> o ile stały się niezbędne i zostały spełnione łącznie następujące warunki:  zmiana wykonawcy nie może zostać dokonana z powodów ekonomicznych lub technicznych, zmiana wykonawcy spowodowałaby istotną niedogodność lub znaczne zwiększenie kosztów dla zamawiającego, wartość każdej kolejnej zmiany nie przekracza 50% wartości zamówienia określonej pierwotnie w umowie;</w:t>
      </w:r>
    </w:p>
    <w:p w:rsidR="002B3478" w:rsidRPr="00E36156" w:rsidRDefault="002B3478" w:rsidP="002B3478">
      <w:pPr>
        <w:pStyle w:val="Akapitzlist"/>
        <w:autoSpaceDN w:val="0"/>
        <w:adjustRightInd w:val="0"/>
        <w:spacing w:after="23"/>
        <w:ind w:left="709"/>
        <w:jc w:val="both"/>
        <w:rPr>
          <w:rFonts w:cs="Calibri"/>
        </w:rPr>
      </w:pPr>
      <w:r w:rsidRPr="00E36156">
        <w:rPr>
          <w:rFonts w:cs="Calibri"/>
        </w:rPr>
        <w:t>lub/i</w:t>
      </w:r>
    </w:p>
    <w:p w:rsidR="002B3478" w:rsidRPr="00E36156" w:rsidRDefault="002B3478" w:rsidP="002B3478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>zmiana nie prowadzi do zmiany charakteru umowy i zostały spełnione łącznie następujące warunki: konieczność zmiany umowy spowodowana jest okolicznościami, których zamawiający, działając z należytą starannością, nie mógł przewidzieć, wartość zmiany nie przekracza 50% wartości zamówienia określonej pierwotnie w umowie.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ind w:left="0"/>
        <w:contextualSpacing/>
        <w:jc w:val="both"/>
        <w:rPr>
          <w:rFonts w:cs="Calibri"/>
        </w:rPr>
      </w:pPr>
      <w:r w:rsidRPr="00E36156">
        <w:rPr>
          <w:rFonts w:cs="Calibri"/>
        </w:rPr>
        <w:t>Umowa może zostać rozwiązana przez każdą ze Stron bez podania powodu z zachowaniem 1 – miesięcznego okresu wypowiedzenia. Rozwiązanie Umowy wymaga zachowania formy pisemnej pod rygorem nieważności.</w:t>
      </w:r>
    </w:p>
    <w:p w:rsidR="002B3478" w:rsidRPr="00E36156" w:rsidRDefault="002B3478" w:rsidP="002B3478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23"/>
        <w:contextualSpacing/>
        <w:jc w:val="both"/>
        <w:rPr>
          <w:rFonts w:cs="Calibri"/>
        </w:rPr>
      </w:pPr>
      <w:r w:rsidRPr="00E36156">
        <w:rPr>
          <w:rFonts w:cs="Calibri"/>
        </w:rPr>
        <w:t>Zamawiającemu przysługuje prawo rozwiązania niniejszej Umowy za 2 – tygodniowym okresem wypowiedzenia,  w przypadku gdy Wykonawca narusza postanowienia niniejszej Umowy lub nie wywiązuje się z postanowień objętych niniejszą Umową.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="Calibri"/>
          <w:lang w:eastAsia="pl-PL"/>
        </w:rPr>
      </w:pPr>
    </w:p>
    <w:p w:rsidR="002B3478" w:rsidRPr="00982BBE" w:rsidRDefault="00D12C1B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8</w:t>
      </w:r>
      <w:r w:rsidR="002B3478" w:rsidRPr="00982BBE">
        <w:rPr>
          <w:rFonts w:eastAsia="Times New Roman" w:cs="Calibri"/>
          <w:b/>
          <w:u w:val="single"/>
          <w:lang w:eastAsia="pl-PL"/>
        </w:rPr>
        <w:t>. ZOBOWIĄZANIA ZAMAWIAJĄCEGO: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highlight w:val="yellow"/>
          <w:u w:val="single"/>
          <w:lang w:eastAsia="pl-PL"/>
        </w:rPr>
      </w:pPr>
    </w:p>
    <w:p w:rsidR="002B3478" w:rsidRPr="00982BBE" w:rsidRDefault="002B3478" w:rsidP="002B3478">
      <w:pPr>
        <w:widowControl w:val="0"/>
        <w:numPr>
          <w:ilvl w:val="2"/>
          <w:numId w:val="6"/>
        </w:numPr>
        <w:suppressAutoHyphens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t>Wyznaczenie osoby do kontaktu z ramienia zamawiającego.</w:t>
      </w:r>
    </w:p>
    <w:p w:rsidR="002B3478" w:rsidRPr="00982BBE" w:rsidRDefault="002B3478" w:rsidP="002B3478">
      <w:pPr>
        <w:widowControl w:val="0"/>
        <w:numPr>
          <w:ilvl w:val="2"/>
          <w:numId w:val="6"/>
        </w:numPr>
        <w:suppressAutoHyphens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t>Ustalenie z wykonawcą szczegółowego harmonogramu prac podczas realizacji zamówienia.</w:t>
      </w:r>
    </w:p>
    <w:p w:rsidR="002B3478" w:rsidRPr="00982BBE" w:rsidRDefault="002B3478" w:rsidP="002B3478">
      <w:pPr>
        <w:widowControl w:val="0"/>
        <w:numPr>
          <w:ilvl w:val="2"/>
          <w:numId w:val="6"/>
        </w:numPr>
        <w:suppressAutoHyphens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t>Akceptacja  wykonania zamówienia.</w:t>
      </w:r>
    </w:p>
    <w:p w:rsidR="002B3478" w:rsidRDefault="002B3478" w:rsidP="002B3478">
      <w:pPr>
        <w:widowControl w:val="0"/>
        <w:suppressAutoHyphens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B3478" w:rsidRDefault="002B3478" w:rsidP="002B3478">
      <w:pPr>
        <w:widowControl w:val="0"/>
        <w:suppressAutoHyphens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B3478" w:rsidRPr="00C50D04" w:rsidRDefault="00D12C1B" w:rsidP="002B3478">
      <w:pPr>
        <w:widowControl w:val="0"/>
        <w:suppressAutoHyphens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 w:rsidRPr="00C50D04">
        <w:rPr>
          <w:rFonts w:eastAsia="Times New Roman" w:cs="Calibri"/>
          <w:b/>
          <w:u w:val="single"/>
          <w:lang w:eastAsia="pl-PL"/>
        </w:rPr>
        <w:t xml:space="preserve">9. </w:t>
      </w:r>
      <w:r w:rsidR="002B3478" w:rsidRPr="00C50D04">
        <w:rPr>
          <w:rFonts w:eastAsia="Times New Roman" w:cs="Calibri"/>
          <w:b/>
          <w:u w:val="single"/>
          <w:lang w:eastAsia="pl-PL"/>
        </w:rPr>
        <w:t>I</w:t>
      </w:r>
      <w:r w:rsidR="00C50D04" w:rsidRPr="00C50D04">
        <w:rPr>
          <w:rFonts w:eastAsia="Times New Roman" w:cs="Calibri"/>
          <w:b/>
          <w:u w:val="single"/>
          <w:lang w:eastAsia="pl-PL"/>
        </w:rPr>
        <w:t>NORMACJE O WYKLUCZENIU:</w:t>
      </w:r>
    </w:p>
    <w:p w:rsidR="002B3478" w:rsidRPr="00311972" w:rsidRDefault="002B3478" w:rsidP="002B3478">
      <w:pPr>
        <w:pStyle w:val="Akapitzlist"/>
        <w:numPr>
          <w:ilvl w:val="0"/>
          <w:numId w:val="17"/>
        </w:numPr>
        <w:suppressAutoHyphens w:val="0"/>
        <w:spacing w:before="240" w:line="240" w:lineRule="auto"/>
        <w:ind w:left="284" w:hanging="284"/>
        <w:contextualSpacing/>
        <w:jc w:val="both"/>
      </w:pPr>
      <w:r w:rsidRPr="00311972">
        <w:t>Z udziału w niniejszym postępowaniu ofertowym wykluczone są podmioty powiązane kapitałowo lub osobowo</w:t>
      </w:r>
      <w:r w:rsidRPr="00751865">
        <w:rPr>
          <w:rStyle w:val="Odwoanieprzypisudolnego"/>
          <w:b/>
          <w:color w:val="FF0000"/>
          <w:sz w:val="24"/>
          <w:szCs w:val="24"/>
        </w:rPr>
        <w:footnoteReference w:id="1"/>
      </w:r>
      <w:r w:rsidRPr="00751865">
        <w:rPr>
          <w:b/>
          <w:sz w:val="24"/>
          <w:szCs w:val="24"/>
        </w:rPr>
        <w:t xml:space="preserve"> </w:t>
      </w:r>
      <w:r w:rsidRPr="00311972">
        <w:t xml:space="preserve">z Zamawiającym. </w:t>
      </w:r>
    </w:p>
    <w:p w:rsidR="002B3478" w:rsidRPr="00311972" w:rsidRDefault="002B3478" w:rsidP="002B3478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spacing w:line="240" w:lineRule="auto"/>
        <w:ind w:left="567" w:hanging="283"/>
        <w:contextualSpacing/>
        <w:jc w:val="both"/>
      </w:pPr>
      <w:r w:rsidRPr="00311972">
        <w:t>Osobą upoważnioną do zaciągania zobowiązań w imieniu Zamawiającego jest: Zgodnie z KRS (0000246895).</w:t>
      </w:r>
    </w:p>
    <w:p w:rsidR="002B3478" w:rsidRPr="00311972" w:rsidRDefault="002B3478" w:rsidP="002B3478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spacing w:line="240" w:lineRule="auto"/>
        <w:ind w:left="567" w:hanging="283"/>
        <w:contextualSpacing/>
        <w:jc w:val="both"/>
      </w:pPr>
      <w:r w:rsidRPr="00311972">
        <w:t xml:space="preserve">Osobą wykonującą w imieniu Zamawiającego czynności związane z przygotowaniem </w:t>
      </w:r>
      <w:r w:rsidRPr="00311972">
        <w:br/>
        <w:t>i przeprowadzeniem procedury wyboru Wykonawcy jest:  Magdalena Sadowska.</w:t>
      </w:r>
    </w:p>
    <w:p w:rsidR="002B3478" w:rsidRDefault="002B3478" w:rsidP="002B3478">
      <w:pPr>
        <w:tabs>
          <w:tab w:val="left" w:pos="142"/>
        </w:tabs>
        <w:spacing w:before="240" w:after="0"/>
        <w:jc w:val="both"/>
        <w:rPr>
          <w:b/>
          <w:u w:val="single"/>
        </w:rPr>
      </w:pPr>
      <w:r w:rsidRPr="00311972">
        <w:rPr>
          <w:b/>
        </w:rPr>
        <w:lastRenderedPageBreak/>
        <w:t>Warunek ten zostanie zweryfikowany na podstawie załącznika nr 2 do zapytania ofertowego, zawierającego w treści stosowne oświadczenie.</w:t>
      </w:r>
      <w:r w:rsidRPr="007927BC">
        <w:t xml:space="preserve"> </w:t>
      </w:r>
      <w:r w:rsidRPr="001C6842">
        <w:rPr>
          <w:b/>
          <w:u w:val="single"/>
        </w:rPr>
        <w:t>Brak załącznika oraz brak poprawnie wypełnionego załącznika skutkować będzie odrzuceniem oferty.</w:t>
      </w:r>
    </w:p>
    <w:p w:rsidR="002B3478" w:rsidRPr="00982BBE" w:rsidRDefault="002B3478" w:rsidP="002B3478">
      <w:pPr>
        <w:widowControl w:val="0"/>
        <w:suppressAutoHyphens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</w:p>
    <w:p w:rsidR="002B3478" w:rsidRDefault="00D12C1B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10</w:t>
      </w:r>
      <w:r w:rsidR="002B3478" w:rsidRPr="00982BBE">
        <w:rPr>
          <w:rFonts w:eastAsia="Times New Roman" w:cs="Calibri"/>
          <w:u w:val="single"/>
          <w:lang w:eastAsia="pl-PL"/>
        </w:rPr>
        <w:t>.</w:t>
      </w:r>
      <w:r w:rsidR="002B3478" w:rsidRPr="00982BBE">
        <w:rPr>
          <w:rFonts w:eastAsia="Times New Roman"/>
          <w:b/>
          <w:bCs/>
          <w:u w:val="single"/>
          <w:lang w:eastAsia="pl-PL"/>
        </w:rPr>
        <w:t>KRYTERIA OCENY OFERT I WYBORU WYKONAWCY:</w:t>
      </w: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</w:p>
    <w:p w:rsidR="002B3478" w:rsidRPr="00BF60DF" w:rsidRDefault="002B3478" w:rsidP="002B3478">
      <w:pPr>
        <w:pStyle w:val="wypetab"/>
        <w:numPr>
          <w:ilvl w:val="0"/>
          <w:numId w:val="19"/>
        </w:numPr>
        <w:tabs>
          <w:tab w:val="left" w:pos="284"/>
          <w:tab w:val="left" w:pos="747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BF60DF">
        <w:rPr>
          <w:rFonts w:ascii="Calibri" w:hAnsi="Calibri" w:cs="Calibri"/>
          <w:sz w:val="22"/>
          <w:szCs w:val="22"/>
        </w:rPr>
        <w:t>Zamawiający będzie oceniał oferty wg. następując</w:t>
      </w:r>
      <w:r>
        <w:rPr>
          <w:rFonts w:ascii="Calibri" w:hAnsi="Calibri" w:cs="Calibri"/>
          <w:sz w:val="22"/>
          <w:szCs w:val="22"/>
        </w:rPr>
        <w:t>ego</w:t>
      </w:r>
      <w:r w:rsidRPr="00BF60DF">
        <w:rPr>
          <w:rFonts w:ascii="Calibri" w:hAnsi="Calibri" w:cs="Calibri"/>
          <w:sz w:val="22"/>
          <w:szCs w:val="22"/>
        </w:rPr>
        <w:t xml:space="preserve"> kryteri</w:t>
      </w:r>
      <w:r>
        <w:rPr>
          <w:rFonts w:ascii="Calibri" w:hAnsi="Calibri" w:cs="Calibri"/>
          <w:sz w:val="22"/>
          <w:szCs w:val="22"/>
        </w:rPr>
        <w:t>um</w:t>
      </w:r>
      <w:r w:rsidRPr="00BF60DF">
        <w:rPr>
          <w:rFonts w:ascii="Calibri" w:hAnsi="Calibri" w:cs="Calibri"/>
          <w:sz w:val="22"/>
          <w:szCs w:val="22"/>
        </w:rPr>
        <w:t xml:space="preserve"> i ich znaczenia:</w:t>
      </w:r>
    </w:p>
    <w:p w:rsidR="002B3478" w:rsidRPr="00311972" w:rsidRDefault="002B3478" w:rsidP="002B3478">
      <w:pPr>
        <w:autoSpaceDE w:val="0"/>
        <w:spacing w:after="0"/>
        <w:ind w:left="284" w:hanging="284"/>
        <w:jc w:val="both"/>
        <w:rPr>
          <w:rFonts w:eastAsia="Times New Roman" w:cs="Calibri"/>
          <w:b/>
        </w:rPr>
      </w:pPr>
    </w:p>
    <w:p w:rsidR="002B3478" w:rsidRPr="00693C67" w:rsidRDefault="002B3478" w:rsidP="002B3478">
      <w:pPr>
        <w:numPr>
          <w:ilvl w:val="0"/>
          <w:numId w:val="18"/>
        </w:numPr>
        <w:tabs>
          <w:tab w:val="left" w:pos="0"/>
          <w:tab w:val="left" w:pos="3119"/>
          <w:tab w:val="left" w:pos="5040"/>
        </w:tabs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cs="Tahoma"/>
          <w:b/>
        </w:rPr>
      </w:pPr>
      <w:r w:rsidRPr="00693C67">
        <w:rPr>
          <w:rFonts w:eastAsia="Times New Roman" w:cs="Calibri"/>
          <w:b/>
        </w:rPr>
        <w:t>Kryterium 1 (K1) - Cena całkowita oferty (brutto)</w:t>
      </w:r>
      <w:r>
        <w:rPr>
          <w:rFonts w:cs="Tahoma"/>
          <w:b/>
        </w:rPr>
        <w:t>, waga 10</w:t>
      </w:r>
      <w:r w:rsidRPr="00693C67">
        <w:rPr>
          <w:rFonts w:cs="Tahoma"/>
          <w:b/>
        </w:rPr>
        <w:t>0 %</w:t>
      </w:r>
    </w:p>
    <w:p w:rsidR="002B3478" w:rsidRPr="00693C67" w:rsidRDefault="002B3478" w:rsidP="002B3478">
      <w:pPr>
        <w:tabs>
          <w:tab w:val="left" w:pos="0"/>
          <w:tab w:val="left" w:pos="3119"/>
          <w:tab w:val="left" w:pos="5040"/>
        </w:tabs>
        <w:autoSpaceDE w:val="0"/>
        <w:autoSpaceDN w:val="0"/>
        <w:adjustRightInd w:val="0"/>
        <w:spacing w:after="0"/>
        <w:jc w:val="center"/>
        <w:rPr>
          <w:rFonts w:cs="Tahoma"/>
        </w:rPr>
      </w:pPr>
    </w:p>
    <w:p w:rsidR="002B3478" w:rsidRPr="00693C67" w:rsidRDefault="002B3478" w:rsidP="002B3478">
      <w:pPr>
        <w:tabs>
          <w:tab w:val="left" w:pos="0"/>
          <w:tab w:val="left" w:pos="142"/>
          <w:tab w:val="left" w:pos="5040"/>
        </w:tabs>
        <w:autoSpaceDE w:val="0"/>
        <w:autoSpaceDN w:val="0"/>
        <w:adjustRightInd w:val="0"/>
        <w:spacing w:before="240" w:after="0"/>
        <w:contextualSpacing/>
        <w:jc w:val="both"/>
        <w:rPr>
          <w:rFonts w:cs="Tahoma"/>
        </w:rPr>
      </w:pPr>
      <w:r w:rsidRPr="00693C67">
        <w:rPr>
          <w:rFonts w:cs="Tahoma"/>
        </w:rPr>
        <w:t>Punktacja w ramach ww. kryterium będzie przyznawana na podstawie poniższego wzoru:</w:t>
      </w:r>
    </w:p>
    <w:p w:rsidR="002B3478" w:rsidRPr="00693C67" w:rsidRDefault="002B3478" w:rsidP="002B3478">
      <w:pPr>
        <w:tabs>
          <w:tab w:val="left" w:pos="0"/>
          <w:tab w:val="left" w:pos="142"/>
          <w:tab w:val="left" w:pos="5040"/>
        </w:tabs>
        <w:autoSpaceDE w:val="0"/>
        <w:autoSpaceDN w:val="0"/>
        <w:adjustRightInd w:val="0"/>
        <w:spacing w:before="240" w:after="0"/>
        <w:ind w:left="360"/>
        <w:contextualSpacing/>
        <w:jc w:val="both"/>
        <w:rPr>
          <w:rFonts w:cs="Tahoma"/>
        </w:rPr>
      </w:pPr>
    </w:p>
    <w:p w:rsidR="002B3478" w:rsidRPr="002B3478" w:rsidRDefault="002B3478" w:rsidP="002B3478">
      <w:pPr>
        <w:tabs>
          <w:tab w:val="left" w:pos="0"/>
          <w:tab w:val="left" w:pos="142"/>
          <w:tab w:val="left" w:pos="5040"/>
        </w:tabs>
        <w:autoSpaceDE w:val="0"/>
        <w:autoSpaceDN w:val="0"/>
        <w:adjustRightInd w:val="0"/>
        <w:spacing w:before="240" w:after="0"/>
        <w:ind w:left="284"/>
        <w:contextualSpacing/>
        <w:jc w:val="both"/>
        <w:rPr>
          <w:rFonts w:cs="Tahom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Wobl=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 min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C obl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*Wmax</m:t>
          </m:r>
        </m:oMath>
      </m:oMathPara>
    </w:p>
    <w:p w:rsidR="002B3478" w:rsidRPr="00693C67" w:rsidRDefault="002B3478" w:rsidP="002B3478">
      <w:pPr>
        <w:autoSpaceDE w:val="0"/>
        <w:autoSpaceDN w:val="0"/>
        <w:adjustRightInd w:val="0"/>
        <w:spacing w:after="0"/>
        <w:ind w:left="720"/>
        <w:jc w:val="both"/>
        <w:rPr>
          <w:rFonts w:cs="Tahoma"/>
        </w:rPr>
      </w:pPr>
    </w:p>
    <w:p w:rsidR="002B3478" w:rsidRPr="00693C67" w:rsidRDefault="002B3478" w:rsidP="002B3478">
      <w:pPr>
        <w:tabs>
          <w:tab w:val="left" w:pos="0"/>
          <w:tab w:val="left" w:pos="5040"/>
        </w:tabs>
        <w:autoSpaceDE w:val="0"/>
        <w:autoSpaceDN w:val="0"/>
        <w:adjustRightInd w:val="0"/>
        <w:spacing w:after="0"/>
        <w:jc w:val="both"/>
        <w:rPr>
          <w:rFonts w:cs="Tahoma"/>
        </w:rPr>
      </w:pPr>
      <w:proofErr w:type="spellStart"/>
      <w:r w:rsidRPr="00693C67">
        <w:rPr>
          <w:rFonts w:cs="Tahoma"/>
        </w:rPr>
        <w:t>W</w:t>
      </w:r>
      <w:r w:rsidRPr="00693C67">
        <w:rPr>
          <w:rFonts w:cs="Tahoma"/>
          <w:vertAlign w:val="subscript"/>
        </w:rPr>
        <w:t>obl</w:t>
      </w:r>
      <w:proofErr w:type="spellEnd"/>
      <w:r w:rsidRPr="00693C67">
        <w:rPr>
          <w:rFonts w:cs="Tahoma"/>
        </w:rPr>
        <w:t xml:space="preserve">  - wartość punktowa, którą należy wyznaczyć</w:t>
      </w:r>
    </w:p>
    <w:p w:rsidR="002B3478" w:rsidRPr="00693C67" w:rsidRDefault="002B3478" w:rsidP="002B3478">
      <w:pPr>
        <w:tabs>
          <w:tab w:val="left" w:pos="0"/>
          <w:tab w:val="left" w:pos="5040"/>
        </w:tabs>
        <w:autoSpaceDE w:val="0"/>
        <w:autoSpaceDN w:val="0"/>
        <w:adjustRightInd w:val="0"/>
        <w:spacing w:after="0"/>
        <w:jc w:val="both"/>
        <w:rPr>
          <w:rFonts w:cs="Tahoma"/>
        </w:rPr>
      </w:pPr>
      <w:proofErr w:type="spellStart"/>
      <w:r w:rsidRPr="00693C67">
        <w:rPr>
          <w:rFonts w:cs="Tahoma"/>
        </w:rPr>
        <w:t>W</w:t>
      </w:r>
      <w:r w:rsidRPr="00693C67">
        <w:rPr>
          <w:rFonts w:cs="Tahoma"/>
          <w:vertAlign w:val="subscript"/>
        </w:rPr>
        <w:t>max</w:t>
      </w:r>
      <w:proofErr w:type="spellEnd"/>
      <w:r w:rsidRPr="00693C67">
        <w:rPr>
          <w:rFonts w:cs="Tahoma"/>
        </w:rPr>
        <w:t xml:space="preserve"> - waga kryterium ceny – maksymalna liczba punktów, która może być przyznana w kryterium ceny</w:t>
      </w:r>
    </w:p>
    <w:p w:rsidR="002B3478" w:rsidRPr="00693C67" w:rsidRDefault="002B3478" w:rsidP="002B3478">
      <w:pPr>
        <w:tabs>
          <w:tab w:val="left" w:pos="0"/>
          <w:tab w:val="left" w:pos="5040"/>
        </w:tabs>
        <w:autoSpaceDE w:val="0"/>
        <w:autoSpaceDN w:val="0"/>
        <w:adjustRightInd w:val="0"/>
        <w:spacing w:after="0"/>
        <w:jc w:val="both"/>
        <w:rPr>
          <w:rFonts w:cs="Tahoma"/>
        </w:rPr>
      </w:pPr>
      <w:proofErr w:type="spellStart"/>
      <w:r w:rsidRPr="00693C67">
        <w:rPr>
          <w:rFonts w:cs="Tahoma"/>
        </w:rPr>
        <w:t>C</w:t>
      </w:r>
      <w:r w:rsidRPr="00693C67">
        <w:rPr>
          <w:rFonts w:cs="Tahoma"/>
          <w:vertAlign w:val="subscript"/>
        </w:rPr>
        <w:t>min</w:t>
      </w:r>
      <w:proofErr w:type="spellEnd"/>
      <w:r w:rsidRPr="00693C67">
        <w:rPr>
          <w:rFonts w:cs="Tahoma"/>
        </w:rPr>
        <w:t xml:space="preserve">   - wartość najniższej ceny brutto spośród złożonych ofert wykonawców </w:t>
      </w:r>
    </w:p>
    <w:p w:rsidR="002B3478" w:rsidRPr="00693C67" w:rsidRDefault="002B3478" w:rsidP="002B3478">
      <w:pPr>
        <w:tabs>
          <w:tab w:val="left" w:pos="0"/>
          <w:tab w:val="left" w:pos="5040"/>
        </w:tabs>
        <w:autoSpaceDE w:val="0"/>
        <w:autoSpaceDN w:val="0"/>
        <w:adjustRightInd w:val="0"/>
        <w:spacing w:after="0"/>
        <w:jc w:val="both"/>
        <w:rPr>
          <w:rFonts w:cs="Tahoma"/>
        </w:rPr>
      </w:pPr>
      <w:proofErr w:type="spellStart"/>
      <w:r w:rsidRPr="00693C67">
        <w:rPr>
          <w:rFonts w:cs="Tahoma"/>
        </w:rPr>
        <w:t>C</w:t>
      </w:r>
      <w:r w:rsidRPr="00693C67">
        <w:rPr>
          <w:rFonts w:cs="Tahoma"/>
          <w:vertAlign w:val="subscript"/>
        </w:rPr>
        <w:t>obl</w:t>
      </w:r>
      <w:proofErr w:type="spellEnd"/>
      <w:r w:rsidRPr="00693C67">
        <w:rPr>
          <w:rFonts w:cs="Tahoma"/>
        </w:rPr>
        <w:t xml:space="preserve">  - war</w:t>
      </w:r>
      <w:r>
        <w:rPr>
          <w:rFonts w:cs="Tahoma"/>
        </w:rPr>
        <w:t>tość rozpatrywanej ceny brutto</w:t>
      </w:r>
    </w:p>
    <w:p w:rsidR="002B3478" w:rsidRPr="00693C67" w:rsidRDefault="002B3478" w:rsidP="002B3478">
      <w:pPr>
        <w:tabs>
          <w:tab w:val="left" w:pos="0"/>
          <w:tab w:val="left" w:pos="5040"/>
        </w:tabs>
        <w:autoSpaceDE w:val="0"/>
        <w:autoSpaceDN w:val="0"/>
        <w:adjustRightInd w:val="0"/>
        <w:spacing w:after="0"/>
        <w:jc w:val="both"/>
        <w:rPr>
          <w:rFonts w:cs="Tahoma"/>
        </w:rPr>
      </w:pPr>
    </w:p>
    <w:p w:rsidR="002B3478" w:rsidRPr="006E02FF" w:rsidRDefault="002B3478" w:rsidP="002B3478">
      <w:pPr>
        <w:tabs>
          <w:tab w:val="left" w:pos="0"/>
          <w:tab w:val="left" w:pos="3119"/>
          <w:tab w:val="left" w:pos="5040"/>
        </w:tabs>
        <w:autoSpaceDE w:val="0"/>
        <w:autoSpaceDN w:val="0"/>
        <w:adjustRightInd w:val="0"/>
        <w:spacing w:after="0"/>
        <w:jc w:val="both"/>
        <w:rPr>
          <w:rFonts w:cs="Tahoma"/>
        </w:rPr>
      </w:pPr>
      <w:r>
        <w:t>Łą</w:t>
      </w:r>
      <w:r w:rsidRPr="006E02FF">
        <w:t>czni</w:t>
      </w:r>
      <w:r>
        <w:t>a</w:t>
      </w:r>
      <w:r w:rsidRPr="006E02FF">
        <w:t xml:space="preserve"> </w:t>
      </w:r>
      <w:r>
        <w:t xml:space="preserve">maksymalna liczba punktów </w:t>
      </w:r>
      <w:r w:rsidRPr="006E02FF">
        <w:t xml:space="preserve"> jaką może uzyskać oferta wynosi 100 pkt.</w:t>
      </w:r>
    </w:p>
    <w:p w:rsidR="002B3478" w:rsidRPr="006E02FF" w:rsidRDefault="002B3478" w:rsidP="002B34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B3478" w:rsidRPr="00BF60DF" w:rsidRDefault="002B3478" w:rsidP="002B3478">
      <w:pPr>
        <w:pStyle w:val="wypetab"/>
        <w:numPr>
          <w:ilvl w:val="0"/>
          <w:numId w:val="19"/>
        </w:numPr>
        <w:tabs>
          <w:tab w:val="clear" w:pos="5040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F60DF">
        <w:rPr>
          <w:rFonts w:ascii="Calibri" w:hAnsi="Calibri" w:cs="Calibri"/>
          <w:sz w:val="22"/>
          <w:szCs w:val="22"/>
        </w:rPr>
        <w:t>Ocena w oparciu o ww. kryteria zostanie dokonana z dokładnością do dwóch miejsc po przecinku (ułamkowa liczba punktów będzie zaokrąglona do pełnych liczb zgodnie z zasadami  matematycznymi).</w:t>
      </w:r>
    </w:p>
    <w:p w:rsidR="002B3478" w:rsidRPr="00BF60DF" w:rsidRDefault="002B3478" w:rsidP="002B3478">
      <w:pPr>
        <w:pStyle w:val="wypetab"/>
        <w:tabs>
          <w:tab w:val="clear" w:pos="5040"/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2B3478" w:rsidRPr="00BF60DF" w:rsidRDefault="002B3478" w:rsidP="002B3478">
      <w:pPr>
        <w:pStyle w:val="wypetab"/>
        <w:numPr>
          <w:ilvl w:val="0"/>
          <w:numId w:val="19"/>
        </w:numPr>
        <w:tabs>
          <w:tab w:val="clear" w:pos="5040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F60DF">
        <w:rPr>
          <w:rFonts w:ascii="Calibri" w:hAnsi="Calibri" w:cs="Calibri"/>
          <w:sz w:val="22"/>
          <w:szCs w:val="22"/>
        </w:rPr>
        <w:t>Za najkorzystniejszą ofertę zostanie uznana oferta, która otrzyma najwyższą liczbę. Jeżeli cena oferty najkorzystniejszej przekroczy kwotę, którą Zamawiający może przeznaczyć (zgodnie z przewidzianym budżetem na realizację zadania) na udzielenie zamówienia, Zamawiający może odstąpić od wyboru Wykonawcy.</w:t>
      </w:r>
      <w:r w:rsidRPr="001C6842">
        <w:rPr>
          <w:color w:val="FF0000"/>
        </w:rPr>
        <w:t xml:space="preserve"> </w:t>
      </w:r>
    </w:p>
    <w:p w:rsidR="002B3478" w:rsidRPr="00311972" w:rsidRDefault="002B3478" w:rsidP="002B3478">
      <w:pPr>
        <w:pStyle w:val="Akapitzlist"/>
        <w:spacing w:after="0"/>
        <w:ind w:left="284"/>
        <w:jc w:val="both"/>
        <w:rPr>
          <w:rFonts w:cs="Calibri"/>
          <w:bCs/>
        </w:rPr>
      </w:pPr>
    </w:p>
    <w:p w:rsidR="002B3478" w:rsidRPr="00F10B92" w:rsidRDefault="002B3478" w:rsidP="002B3478">
      <w:pPr>
        <w:spacing w:after="0"/>
        <w:jc w:val="both"/>
        <w:rPr>
          <w:rFonts w:cs="Calibri"/>
          <w:b/>
          <w:bCs/>
          <w:u w:val="single"/>
        </w:rPr>
      </w:pPr>
      <w:r w:rsidRPr="00D365F8">
        <w:rPr>
          <w:rFonts w:cs="Calibri"/>
          <w:b/>
          <w:bCs/>
        </w:rPr>
        <w:t>Informacje wykorzystane do oceny punktowej będą pochodziły z przedłożonego przez Oferenta formularza ofertowego</w:t>
      </w:r>
      <w:r w:rsidRPr="00F10B92">
        <w:rPr>
          <w:rFonts w:cs="Calibri"/>
          <w:b/>
          <w:bCs/>
          <w:u w:val="single"/>
        </w:rPr>
        <w:t>. Mając niniejsze na uwadze nie wypełnienie</w:t>
      </w:r>
      <w:r>
        <w:rPr>
          <w:rFonts w:cs="Calibri"/>
          <w:b/>
          <w:bCs/>
          <w:u w:val="single"/>
        </w:rPr>
        <w:t xml:space="preserve"> w całości/</w:t>
      </w:r>
      <w:r w:rsidRPr="00F10B92">
        <w:rPr>
          <w:rFonts w:cs="Calibri"/>
          <w:b/>
          <w:bCs/>
          <w:u w:val="single"/>
        </w:rPr>
        <w:t>wypełnienie w części lub błędne wypełnienie formularza ofertowego w szczególności o informacje pozwalające na dokonanie przez Zamawiającego oceny punktowej będą skutkowały odrzuceniem oferty.</w:t>
      </w: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B3478" w:rsidRPr="00982BBE" w:rsidRDefault="002B3478" w:rsidP="002B3478">
      <w:pPr>
        <w:suppressAutoHyphens w:val="0"/>
        <w:spacing w:after="0" w:line="240" w:lineRule="auto"/>
        <w:jc w:val="both"/>
        <w:outlineLvl w:val="2"/>
        <w:rPr>
          <w:rFonts w:eastAsia="Times New Roman" w:cs="Calibri"/>
          <w:b/>
          <w:lang w:eastAsia="pl-PL"/>
        </w:rPr>
      </w:pPr>
    </w:p>
    <w:p w:rsidR="002B3478" w:rsidRPr="00982BBE" w:rsidRDefault="00D12C1B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11</w:t>
      </w:r>
      <w:r w:rsidR="002B3478" w:rsidRPr="00982BBE">
        <w:rPr>
          <w:rFonts w:eastAsia="Times New Roman" w:cs="Calibri"/>
          <w:b/>
          <w:u w:val="single"/>
          <w:lang w:eastAsia="pl-PL"/>
        </w:rPr>
        <w:t>.SPOSÓB OCENY OFERT:</w:t>
      </w:r>
    </w:p>
    <w:p w:rsidR="002B3478" w:rsidRPr="00982BBE" w:rsidRDefault="002B3478" w:rsidP="002B3478">
      <w:pPr>
        <w:numPr>
          <w:ilvl w:val="0"/>
          <w:numId w:val="1"/>
        </w:numPr>
        <w:tabs>
          <w:tab w:val="num" w:pos="426"/>
        </w:tabs>
        <w:suppressAutoHyphens w:val="0"/>
        <w:autoSpaceDE w:val="0"/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t xml:space="preserve">Zamawiający dokona sprawdzenia czy oferta zgodna jest z wymaganiami przedstawionymi w zapytaniu ofertowym. </w:t>
      </w:r>
    </w:p>
    <w:p w:rsidR="002B3478" w:rsidRPr="00982BBE" w:rsidRDefault="002B3478" w:rsidP="002B3478">
      <w:pPr>
        <w:numPr>
          <w:ilvl w:val="0"/>
          <w:numId w:val="1"/>
        </w:numPr>
        <w:tabs>
          <w:tab w:val="num" w:pos="426"/>
        </w:tabs>
        <w:suppressAutoHyphens w:val="0"/>
        <w:autoSpaceDE w:val="0"/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t>Następnie Zamawiający dokona porównanie i oceny przedstawionych ofert.</w:t>
      </w:r>
    </w:p>
    <w:p w:rsidR="002B3478" w:rsidRPr="00982BBE" w:rsidRDefault="002B3478" w:rsidP="002B3478">
      <w:pPr>
        <w:numPr>
          <w:ilvl w:val="0"/>
          <w:numId w:val="1"/>
        </w:numPr>
        <w:tabs>
          <w:tab w:val="num" w:pos="426"/>
        </w:tabs>
        <w:suppressAutoHyphens w:val="0"/>
        <w:autoSpaceDE w:val="0"/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t>Następnie Zamawiający wybierze najkorzystniejszą ofertę i sporządzi protokoły.</w:t>
      </w:r>
    </w:p>
    <w:p w:rsidR="002B3478" w:rsidRPr="00982BBE" w:rsidRDefault="002B3478" w:rsidP="002B3478">
      <w:pPr>
        <w:numPr>
          <w:ilvl w:val="0"/>
          <w:numId w:val="1"/>
        </w:numPr>
        <w:tabs>
          <w:tab w:val="num" w:pos="426"/>
        </w:tabs>
        <w:suppressAutoHyphens w:val="0"/>
        <w:autoSpaceDE w:val="0"/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t xml:space="preserve">Cena oferty określona przez Oferenta zostanie ustalona na okres ważności umowy i nie będzie podlegała zmianom oraz okresowej waloryzacji przez okres obowiązywania umowy. </w:t>
      </w:r>
    </w:p>
    <w:p w:rsidR="002B3478" w:rsidRPr="00982BBE" w:rsidRDefault="002B3478" w:rsidP="002B3478">
      <w:pPr>
        <w:numPr>
          <w:ilvl w:val="0"/>
          <w:numId w:val="1"/>
        </w:numPr>
        <w:tabs>
          <w:tab w:val="num" w:pos="426"/>
        </w:tabs>
        <w:suppressAutoHyphens w:val="0"/>
        <w:autoSpaceDE w:val="0"/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t xml:space="preserve">Zamawiający zastrzega sobie prawo do zwrócenia się do Oferenta z wnioskiem o wyjaśnienie, jeśli uzna, iż którykolwiek z elementów wyceny wymienionych w opisie przedmiotu zapytania zawiera rażąco niską cenę w stosunku do przedmiotu zamówienia. Wyjaśnienie winno być przedstawione przez Oferenta w określonym przez Zamawiającego terminie. </w:t>
      </w:r>
    </w:p>
    <w:p w:rsidR="002B3478" w:rsidRPr="00982BBE" w:rsidRDefault="002B3478" w:rsidP="002B3478">
      <w:pPr>
        <w:numPr>
          <w:ilvl w:val="0"/>
          <w:numId w:val="1"/>
        </w:numPr>
        <w:tabs>
          <w:tab w:val="num" w:pos="426"/>
        </w:tabs>
        <w:suppressAutoHyphens w:val="0"/>
        <w:autoSpaceDE w:val="0"/>
        <w:spacing w:after="0" w:line="240" w:lineRule="auto"/>
        <w:ind w:left="0" w:firstLine="0"/>
        <w:jc w:val="both"/>
        <w:rPr>
          <w:rFonts w:eastAsia="Times New Roman" w:cs="Calibri"/>
          <w:lang w:eastAsia="pl-PL"/>
        </w:rPr>
      </w:pPr>
      <w:r w:rsidRPr="00982BBE">
        <w:rPr>
          <w:rFonts w:eastAsia="Times New Roman" w:cs="Calibri"/>
          <w:lang w:eastAsia="pl-PL"/>
        </w:rPr>
        <w:lastRenderedPageBreak/>
        <w:t xml:space="preserve">Zamawiający odrzuci ofertę Oferenta, który nie złożył wyjaśnień lub jeżeli dokonana ocena wyjaśnień wraz z dostarczonymi dowodami potwierdzi, że oferta zawiera rażąco niską cenę w stosunku do przedmiotu zamówienia. </w:t>
      </w:r>
    </w:p>
    <w:p w:rsidR="002B3478" w:rsidRPr="00982BBE" w:rsidRDefault="002B3478" w:rsidP="002B3478">
      <w:pPr>
        <w:suppressAutoHyphens w:val="0"/>
        <w:autoSpaceDE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 w:rsidRPr="00982BBE">
        <w:rPr>
          <w:rFonts w:eastAsia="Times New Roman" w:cs="Calibri"/>
          <w:b/>
          <w:u w:val="single"/>
          <w:lang w:eastAsia="pl-PL"/>
        </w:rPr>
        <w:t>1</w:t>
      </w:r>
      <w:r w:rsidR="00D12C1B">
        <w:rPr>
          <w:rFonts w:eastAsia="Times New Roman" w:cs="Calibri"/>
          <w:b/>
          <w:u w:val="single"/>
          <w:lang w:eastAsia="pl-PL"/>
        </w:rPr>
        <w:t>2</w:t>
      </w:r>
      <w:r w:rsidRPr="00982BBE">
        <w:rPr>
          <w:rFonts w:eastAsia="Times New Roman" w:cs="Calibri"/>
          <w:b/>
          <w:u w:val="single"/>
          <w:lang w:eastAsia="pl-PL"/>
        </w:rPr>
        <w:t>.SPOSÓB PRZYGOTOWANIA OFERTY:</w:t>
      </w:r>
    </w:p>
    <w:p w:rsidR="00C50D04" w:rsidRPr="00982BBE" w:rsidRDefault="00C50D04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2B3478" w:rsidRPr="00982BBE" w:rsidRDefault="00C50D04" w:rsidP="00C50D04">
      <w:pPr>
        <w:tabs>
          <w:tab w:val="left" w:pos="426"/>
        </w:tabs>
        <w:suppressAutoHyphens w:val="0"/>
        <w:autoSpaceDE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</w:t>
      </w:r>
      <w:r w:rsidR="002B3478" w:rsidRPr="00982BBE">
        <w:rPr>
          <w:rFonts w:eastAsia="Times New Roman" w:cs="Calibri"/>
          <w:lang w:eastAsia="pl-PL"/>
        </w:rPr>
        <w:t>Ofertę należy sporządzić na załączonym Druku  „Formularz ofertowy” (Załącznik 1) w formie pisemnej w języku polskim, który powinien zostać podpisany przez osoby upoważnione. Brak poprawnie wypełnionego i dołączonego  formularza ofertowego spowoduje odrzucenie oferty.</w:t>
      </w:r>
    </w:p>
    <w:p w:rsidR="002B3478" w:rsidRDefault="00C50D04" w:rsidP="00C50D04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FF0000"/>
          <w:lang w:eastAsia="pl-PL"/>
        </w:rPr>
      </w:pPr>
      <w:r>
        <w:rPr>
          <w:rFonts w:eastAsia="Times New Roman" w:cs="Calibri"/>
          <w:lang w:eastAsia="pl-PL"/>
        </w:rPr>
        <w:t>2.</w:t>
      </w:r>
      <w:r w:rsidR="002B3478" w:rsidRPr="00982BBE">
        <w:rPr>
          <w:rFonts w:eastAsia="Times New Roman" w:cs="Calibri"/>
          <w:lang w:eastAsia="pl-PL"/>
        </w:rPr>
        <w:t xml:space="preserve">Do oferty należy dołączyć Oświadczenie o braku powiązań osobowych i kapitałowych z Zamawiającym, stanowiące załącznik nr 2 do niniejszego zapytania ofertowego. </w:t>
      </w:r>
      <w:r w:rsidR="002B3478" w:rsidRPr="00257FFB">
        <w:rPr>
          <w:rFonts w:eastAsia="Times New Roman" w:cs="Calibri"/>
          <w:b/>
          <w:color w:val="FF0000"/>
          <w:lang w:eastAsia="pl-PL"/>
        </w:rPr>
        <w:t>Brak poprawnie wypełnionego i dołączonego  załącznika skutkuje odrzuceniem oferty.</w:t>
      </w:r>
    </w:p>
    <w:p w:rsidR="00C50D04" w:rsidRDefault="00C50D04" w:rsidP="00C50D04">
      <w:pPr>
        <w:tabs>
          <w:tab w:val="left" w:pos="284"/>
        </w:tabs>
        <w:suppressAutoHyphens w:val="0"/>
        <w:spacing w:after="0"/>
        <w:contextualSpacing/>
        <w:jc w:val="both"/>
        <w:rPr>
          <w:rFonts w:cs="Tahoma"/>
        </w:rPr>
      </w:pPr>
      <w:r>
        <w:rPr>
          <w:rFonts w:eastAsia="Times New Roman" w:cs="Tahoma"/>
          <w:b/>
          <w:iCs/>
          <w:lang w:eastAsia="pl-PL"/>
        </w:rPr>
        <w:t>3.</w:t>
      </w:r>
      <w:r w:rsidRPr="00C50D04">
        <w:rPr>
          <w:rFonts w:eastAsia="Times New Roman" w:cs="Tahoma"/>
          <w:b/>
          <w:iCs/>
          <w:lang w:eastAsia="pl-PL"/>
        </w:rPr>
        <w:t xml:space="preserve">Oświadczenie </w:t>
      </w:r>
      <w:r w:rsidR="002B3478" w:rsidRPr="00C50D04">
        <w:rPr>
          <w:rFonts w:eastAsia="Times New Roman" w:cs="Tahoma"/>
          <w:b/>
          <w:iCs/>
          <w:lang w:eastAsia="pl-PL"/>
        </w:rPr>
        <w:t>o</w:t>
      </w:r>
      <w:r w:rsidR="002B3478" w:rsidRPr="00C50D04">
        <w:rPr>
          <w:rFonts w:cs="Calibri"/>
          <w:b/>
        </w:rPr>
        <w:t xml:space="preserve">świadczenia o spełnianiu warunków udziału w postępowaniu, dot. </w:t>
      </w:r>
      <w:r w:rsidR="002B3478" w:rsidRPr="00C50D04">
        <w:rPr>
          <w:rFonts w:cs="Calibri"/>
        </w:rPr>
        <w:t>posiadania niezbędnej wiedzy</w:t>
      </w:r>
      <w:r w:rsidR="002B3478" w:rsidRPr="00C50D04">
        <w:rPr>
          <w:rFonts w:cs="Calibri"/>
          <w:b/>
        </w:rPr>
        <w:t xml:space="preserve"> i doświadczenia</w:t>
      </w:r>
      <w:r w:rsidR="002B3478" w:rsidRPr="00C50D04">
        <w:rPr>
          <w:rFonts w:eastAsia="Times New Roman" w:cs="Tahoma"/>
          <w:iCs/>
          <w:lang w:eastAsia="pl-PL"/>
        </w:rPr>
        <w:t>, stanowiące załącznik nr 3a do niniejszego zapytania ofertowego</w:t>
      </w:r>
      <w:r w:rsidR="002B3478">
        <w:t>.</w:t>
      </w:r>
      <w:r w:rsidR="002B3478" w:rsidRPr="00DE76B0">
        <w:t xml:space="preserve"> </w:t>
      </w:r>
      <w:r w:rsidR="002B3478" w:rsidRPr="00C50D04">
        <w:rPr>
          <w:b/>
          <w:color w:val="FF0000"/>
          <w:u w:val="single"/>
        </w:rPr>
        <w:t>Brak załącznika oraz brak poprawnie wypełnionego załącznika skutkować będzie odrzuceniem oferty;</w:t>
      </w:r>
      <w:r w:rsidR="002B3478" w:rsidRPr="00C50D04">
        <w:rPr>
          <w:rFonts w:cs="Tahoma"/>
        </w:rPr>
        <w:t xml:space="preserve"> </w:t>
      </w:r>
    </w:p>
    <w:p w:rsidR="002B3478" w:rsidRPr="00C50D04" w:rsidRDefault="00C50D04" w:rsidP="00C50D04">
      <w:pPr>
        <w:tabs>
          <w:tab w:val="left" w:pos="284"/>
        </w:tabs>
        <w:suppressAutoHyphens w:val="0"/>
        <w:spacing w:after="0"/>
        <w:contextualSpacing/>
        <w:jc w:val="both"/>
        <w:rPr>
          <w:rFonts w:cs="Tahoma"/>
          <w:b/>
          <w:color w:val="FF0000"/>
          <w:u w:val="single"/>
        </w:rPr>
      </w:pPr>
      <w:r>
        <w:rPr>
          <w:rFonts w:cs="Tahoma"/>
        </w:rPr>
        <w:t>4.</w:t>
      </w:r>
      <w:r w:rsidR="002B3478" w:rsidRPr="00C50D04">
        <w:rPr>
          <w:rFonts w:cs="Tahoma"/>
        </w:rPr>
        <w:t>Oferta wraz z załącznikami - w tym potwierdzonymi za zgodność z oryginałem kopiami dokumentów (jeśli dotyczy) - musi być podpisana</w:t>
      </w:r>
      <w:r w:rsidR="002B3478" w:rsidRPr="00BA244D">
        <w:rPr>
          <w:color w:val="FF0000"/>
          <w:vertAlign w:val="superscript"/>
        </w:rPr>
        <w:footnoteReference w:id="2"/>
      </w:r>
      <w:r w:rsidR="002B3478" w:rsidRPr="00C50D04">
        <w:rPr>
          <w:rFonts w:cs="Tahoma"/>
        </w:rPr>
        <w:t xml:space="preserve"> przez osobę upoważnioną</w:t>
      </w:r>
      <w:r w:rsidR="002B3478" w:rsidRPr="00BA244D">
        <w:rPr>
          <w:color w:val="FF0000"/>
          <w:vertAlign w:val="superscript"/>
        </w:rPr>
        <w:footnoteReference w:id="3"/>
      </w:r>
      <w:r w:rsidR="002B3478" w:rsidRPr="00C50D04">
        <w:rPr>
          <w:rFonts w:cs="Tahoma"/>
        </w:rPr>
        <w:t xml:space="preserve">. </w:t>
      </w:r>
      <w:r w:rsidR="002B3478" w:rsidRPr="00C50D04">
        <w:rPr>
          <w:rFonts w:cs="Tahoma"/>
          <w:b/>
        </w:rPr>
        <w:t xml:space="preserve">Do oferty należy dołączyć wydruk </w:t>
      </w:r>
      <w:r w:rsidR="002B3478" w:rsidRPr="00C50D04">
        <w:rPr>
          <w:rFonts w:cs="Tahoma"/>
          <w:b/>
        </w:rPr>
        <w:br/>
        <w:t xml:space="preserve">z </w:t>
      </w:r>
      <w:r w:rsidR="002B3478" w:rsidRPr="00C50D04">
        <w:rPr>
          <w:b/>
        </w:rPr>
        <w:t>rejestru KRS, CEIDG lub innego rejestru obowiązującego w kraju oferenta, potwierdzającego umocowanie osób do reprezentacji</w:t>
      </w:r>
      <w:r w:rsidR="002B3478" w:rsidRPr="00BA244D">
        <w:t xml:space="preserve"> (dokument nie starszy niż 3 miesiące od daty złożenia oferty). </w:t>
      </w:r>
      <w:r w:rsidR="002B3478" w:rsidRPr="00BA244D">
        <w:br/>
      </w:r>
      <w:r w:rsidR="002B3478" w:rsidRPr="00C50D04">
        <w:rPr>
          <w:rFonts w:cs="Tahoma"/>
          <w:b/>
        </w:rPr>
        <w:t xml:space="preserve">W przypadku podpisania oferty  - przez osobę inną niż osoba figurująca lub osoby figurujące </w:t>
      </w:r>
      <w:r w:rsidR="002B3478" w:rsidRPr="00C50D04">
        <w:rPr>
          <w:rFonts w:cs="Tahoma"/>
          <w:b/>
        </w:rPr>
        <w:br/>
        <w:t>w rejestrach do zaciągania zobowiązań w imieniu Oferenta - na podstawie uzyskanego upoważnienia do podpisania oferty, należy załączyć do oferty oryginał lub potwierdzoną za zgodność z oryginałem kopię upoważnienia.</w:t>
      </w:r>
      <w:r w:rsidR="002B3478" w:rsidRPr="00C50D04">
        <w:rPr>
          <w:rFonts w:cs="Tahoma"/>
        </w:rPr>
        <w:t xml:space="preserve"> </w:t>
      </w:r>
      <w:r w:rsidR="002B3478" w:rsidRPr="00C50D04">
        <w:rPr>
          <w:rFonts w:cs="Tahoma"/>
          <w:b/>
          <w:color w:val="FF0000"/>
          <w:u w:val="single"/>
        </w:rPr>
        <w:t>Brak dokumentu/dokumentów, o których mowa w niniejszym punkcie  skutkować będzie odrzuceniem oferty.</w:t>
      </w:r>
    </w:p>
    <w:p w:rsidR="002B3478" w:rsidRPr="00BA244D" w:rsidRDefault="00C50D04" w:rsidP="00C50D04">
      <w:pPr>
        <w:tabs>
          <w:tab w:val="left" w:pos="426"/>
        </w:tabs>
        <w:suppressAutoHyphens w:val="0"/>
        <w:contextualSpacing/>
        <w:jc w:val="both"/>
        <w:rPr>
          <w:rFonts w:cs="Tahoma"/>
          <w:b/>
        </w:rPr>
      </w:pPr>
      <w:r>
        <w:rPr>
          <w:rFonts w:cs="Tahoma"/>
          <w:b/>
        </w:rPr>
        <w:t>5.</w:t>
      </w:r>
      <w:r w:rsidR="002B3478" w:rsidRPr="00BA244D">
        <w:rPr>
          <w:rFonts w:cs="Tahoma"/>
          <w:b/>
        </w:rPr>
        <w:t>Wymaga się, aby wszystkie strony oferty były parafowane przez osobę podpisującą ofertę, ponumerowane i połączone ze sobą w sposób trwały.</w:t>
      </w:r>
    </w:p>
    <w:p w:rsidR="002B3478" w:rsidRPr="00BA244D" w:rsidRDefault="00C50D04" w:rsidP="00C50D04">
      <w:pPr>
        <w:tabs>
          <w:tab w:val="left" w:pos="426"/>
        </w:tabs>
        <w:suppressAutoHyphens w:val="0"/>
        <w:spacing w:after="0"/>
        <w:contextualSpacing/>
        <w:jc w:val="both"/>
        <w:rPr>
          <w:rFonts w:cs="Tahoma"/>
        </w:rPr>
      </w:pPr>
      <w:r>
        <w:rPr>
          <w:rFonts w:cs="Tahoma"/>
        </w:rPr>
        <w:t>6.</w:t>
      </w:r>
      <w:r w:rsidR="002B3478" w:rsidRPr="00BA244D">
        <w:rPr>
          <w:rFonts w:cs="Tahoma"/>
        </w:rPr>
        <w:t>Wszelkie poprawki lub zmiany w tekście oferty muszą być parafowane własnoręcznie przez osobę podpisującą ofertę, w przeciwnym razie nie zostaną uwzględnione.</w:t>
      </w:r>
    </w:p>
    <w:p w:rsidR="002B3478" w:rsidRPr="00BA244D" w:rsidRDefault="00C50D04" w:rsidP="00C50D04">
      <w:pPr>
        <w:tabs>
          <w:tab w:val="left" w:pos="464"/>
        </w:tabs>
        <w:suppressAutoHyphens w:val="0"/>
        <w:spacing w:after="0"/>
        <w:contextualSpacing/>
        <w:jc w:val="both"/>
        <w:rPr>
          <w:rFonts w:cs="Tahoma"/>
        </w:rPr>
      </w:pPr>
      <w:r>
        <w:rPr>
          <w:rFonts w:cs="Tahoma"/>
        </w:rPr>
        <w:t>7.</w:t>
      </w:r>
      <w:r w:rsidR="002B3478" w:rsidRPr="00BA244D">
        <w:rPr>
          <w:rFonts w:cs="Tahoma"/>
        </w:rPr>
        <w:t xml:space="preserve">Wymagany termin związania ofertą wynosi </w:t>
      </w:r>
      <w:r>
        <w:rPr>
          <w:rFonts w:cs="Tahoma"/>
        </w:rPr>
        <w:t>3</w:t>
      </w:r>
      <w:r w:rsidR="002B3478" w:rsidRPr="00BA244D">
        <w:rPr>
          <w:rFonts w:cs="Tahoma"/>
        </w:rPr>
        <w:t xml:space="preserve">0 dni liczonych od upływu terminu składania ofert. </w:t>
      </w:r>
      <w:r w:rsidR="002B3478" w:rsidRPr="00BA244D">
        <w:t>Oferent samodzielnie lub na wniosek Zamawiającego może przedłużyć termin związania ofertą, z tym że Zamawiający może tylko raz, co najmniej na 5 dni przed upływem terminu związania ofertą, zwrócić się do Oferentów o wyrażenie zgody na przedłużenie tego terminu o oznaczony okres, nie dłuższy jednak niż 30 dni.</w:t>
      </w:r>
    </w:p>
    <w:p w:rsidR="002B3478" w:rsidRPr="00BA244D" w:rsidRDefault="00C50D04" w:rsidP="00C50D04">
      <w:pPr>
        <w:tabs>
          <w:tab w:val="left" w:pos="464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ahoma"/>
          <w:iCs/>
          <w:lang w:eastAsia="pl-PL"/>
        </w:rPr>
      </w:pPr>
      <w:r>
        <w:rPr>
          <w:rFonts w:eastAsia="Times New Roman" w:cs="Tahoma"/>
          <w:iCs/>
          <w:lang w:eastAsia="pl-PL"/>
        </w:rPr>
        <w:t>8.</w:t>
      </w:r>
      <w:r w:rsidR="002B3478" w:rsidRPr="00BA244D">
        <w:rPr>
          <w:rFonts w:eastAsia="Times New Roman" w:cs="Tahoma"/>
          <w:iCs/>
          <w:lang w:eastAsia="pl-PL"/>
        </w:rPr>
        <w:t>Cena oferty powinna być podana w PLN, z dokładnością do dwóch miejsc po przecinku.</w:t>
      </w:r>
    </w:p>
    <w:p w:rsidR="002B3478" w:rsidRPr="00BA244D" w:rsidRDefault="00C50D04" w:rsidP="00C50D04">
      <w:pPr>
        <w:suppressAutoHyphens w:val="0"/>
        <w:spacing w:after="0"/>
        <w:contextualSpacing/>
        <w:jc w:val="both"/>
        <w:rPr>
          <w:rFonts w:eastAsia="Times New Roman" w:cs="Tahoma"/>
          <w:iCs/>
          <w:lang w:eastAsia="pl-PL"/>
        </w:rPr>
      </w:pPr>
      <w:r>
        <w:rPr>
          <w:rFonts w:eastAsia="Times New Roman" w:cs="Tahoma"/>
          <w:iCs/>
          <w:lang w:eastAsia="pl-PL"/>
        </w:rPr>
        <w:t>9.</w:t>
      </w:r>
      <w:r w:rsidR="002B3478" w:rsidRPr="00BA244D">
        <w:rPr>
          <w:rFonts w:eastAsia="Times New Roman" w:cs="Tahoma"/>
          <w:iCs/>
          <w:lang w:eastAsia="pl-PL"/>
        </w:rPr>
        <w:t xml:space="preserve">Cena oferty musi zawierać wszystkie przewidywalne koszty związane z realizacją zamówienia szczegółowo wskazane w niniejszym zapytaniu ofertowym oraz wszystkie koszty wynikające </w:t>
      </w:r>
      <w:r w:rsidR="002B3478" w:rsidRPr="00BA244D">
        <w:rPr>
          <w:rFonts w:eastAsia="Times New Roman" w:cs="Tahoma"/>
          <w:iCs/>
          <w:lang w:eastAsia="pl-PL"/>
        </w:rPr>
        <w:br/>
        <w:t>z zapisów niniejszego zapytania ofertowego, bez których realizacja zamówienia nie byłaby możliwa.</w:t>
      </w:r>
    </w:p>
    <w:p w:rsidR="002B3478" w:rsidRPr="00BA244D" w:rsidRDefault="00C50D04" w:rsidP="00C50D04">
      <w:pPr>
        <w:tabs>
          <w:tab w:val="left" w:pos="464"/>
        </w:tabs>
        <w:suppressAutoHyphens w:val="0"/>
        <w:spacing w:after="0"/>
        <w:contextualSpacing/>
        <w:jc w:val="both"/>
        <w:rPr>
          <w:rFonts w:cs="Tahoma"/>
        </w:rPr>
      </w:pPr>
      <w:r>
        <w:rPr>
          <w:rFonts w:cs="Tahoma"/>
          <w:bCs/>
        </w:rPr>
        <w:t>10.</w:t>
      </w:r>
      <w:r w:rsidR="002B3478" w:rsidRPr="00BA244D">
        <w:rPr>
          <w:rFonts w:cs="Tahoma"/>
          <w:bCs/>
        </w:rPr>
        <w:t>Nie dopuszcza się składania ofert wariantowych.</w:t>
      </w:r>
      <w:r w:rsidR="002B3478" w:rsidRPr="00BA244D">
        <w:rPr>
          <w:rFonts w:cs="Tahoma"/>
        </w:rPr>
        <w:t xml:space="preserve"> </w:t>
      </w:r>
    </w:p>
    <w:p w:rsidR="002B3478" w:rsidRPr="00BA244D" w:rsidRDefault="00C50D04" w:rsidP="00C50D04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ahoma"/>
          <w:iCs/>
          <w:lang w:eastAsia="pl-PL"/>
        </w:rPr>
      </w:pPr>
      <w:r>
        <w:rPr>
          <w:rFonts w:eastAsia="Times New Roman" w:cs="Tahoma"/>
          <w:lang w:eastAsia="pl-PL"/>
        </w:rPr>
        <w:t>11.</w:t>
      </w:r>
      <w:r w:rsidR="002B3478" w:rsidRPr="00BA244D">
        <w:rPr>
          <w:rFonts w:eastAsia="Times New Roman" w:cs="Tahoma"/>
          <w:lang w:eastAsia="pl-PL"/>
        </w:rPr>
        <w:t>Jeden Oferent/Wykonawca zobowiązany jest do zaoferowania/</w:t>
      </w:r>
      <w:r w:rsidR="002B3478">
        <w:rPr>
          <w:rFonts w:eastAsia="Times New Roman" w:cs="Tahoma"/>
          <w:lang w:eastAsia="pl-PL"/>
        </w:rPr>
        <w:t>zrealizowania całego zamówienia</w:t>
      </w:r>
      <w:r w:rsidR="002B3478" w:rsidRPr="00BA244D">
        <w:rPr>
          <w:rFonts w:eastAsia="Times New Roman" w:cs="Tahoma"/>
          <w:lang w:eastAsia="pl-PL"/>
        </w:rPr>
        <w:t>.</w:t>
      </w:r>
    </w:p>
    <w:p w:rsidR="002B3478" w:rsidRPr="00BA244D" w:rsidRDefault="00C50D04" w:rsidP="00C50D04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ahoma"/>
          <w:iCs/>
          <w:lang w:eastAsia="pl-PL"/>
        </w:rPr>
      </w:pPr>
      <w:r>
        <w:rPr>
          <w:rFonts w:eastAsia="Times New Roman" w:cs="Tahoma"/>
          <w:bCs/>
          <w:iCs/>
          <w:lang w:eastAsia="pl-PL"/>
        </w:rPr>
        <w:t>12.</w:t>
      </w:r>
      <w:r w:rsidR="002B3478" w:rsidRPr="00BA244D">
        <w:rPr>
          <w:rFonts w:eastAsia="Times New Roman" w:cs="Tahoma"/>
          <w:bCs/>
          <w:iCs/>
          <w:lang w:eastAsia="pl-PL"/>
        </w:rPr>
        <w:t xml:space="preserve">Każdy </w:t>
      </w:r>
      <w:r w:rsidR="002B3478" w:rsidRPr="00BA244D">
        <w:rPr>
          <w:rFonts w:eastAsia="Times New Roman" w:cs="Tahoma"/>
          <w:iCs/>
          <w:lang w:eastAsia="pl-PL"/>
        </w:rPr>
        <w:t>Oferent</w:t>
      </w:r>
      <w:r w:rsidR="002B3478" w:rsidRPr="00BA244D">
        <w:rPr>
          <w:rFonts w:eastAsia="Times New Roman" w:cs="Tahoma"/>
          <w:bCs/>
          <w:iCs/>
          <w:lang w:eastAsia="pl-PL"/>
        </w:rPr>
        <w:t xml:space="preserve"> może złożyć tylko jedną ofertę.</w:t>
      </w:r>
      <w:r w:rsidR="002B3478" w:rsidRPr="00BA244D">
        <w:rPr>
          <w:rFonts w:eastAsia="Times New Roman" w:cs="Tahoma"/>
          <w:iCs/>
          <w:lang w:eastAsia="pl-PL"/>
        </w:rPr>
        <w:t xml:space="preserve"> W przypadku, gdy Oferent przedłoży więcej niż jedną </w:t>
      </w:r>
      <w:r w:rsidR="002B3478">
        <w:rPr>
          <w:rFonts w:eastAsia="Times New Roman" w:cs="Tahoma"/>
          <w:iCs/>
          <w:lang w:eastAsia="pl-PL"/>
        </w:rPr>
        <w:t>n</w:t>
      </w:r>
      <w:r w:rsidR="002B3478" w:rsidRPr="00BA244D">
        <w:rPr>
          <w:rFonts w:eastAsia="Times New Roman" w:cs="Tahoma"/>
          <w:iCs/>
          <w:lang w:eastAsia="pl-PL"/>
        </w:rPr>
        <w:t>ie będzie rozpatrywana żadna ze złożonych przez niego ofert.</w:t>
      </w:r>
    </w:p>
    <w:p w:rsidR="002B3478" w:rsidRPr="00BA244D" w:rsidRDefault="002B3478" w:rsidP="002B347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eastAsia="Times New Roman" w:cs="Tahoma"/>
          <w:b/>
          <w:iCs/>
          <w:lang w:eastAsia="pl-PL"/>
        </w:rPr>
      </w:pPr>
    </w:p>
    <w:p w:rsidR="002B3478" w:rsidRPr="008C4861" w:rsidRDefault="002B3478" w:rsidP="002B347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 w:cs="Tahoma"/>
          <w:b/>
          <w:iCs/>
          <w:color w:val="FF0000"/>
          <w:u w:val="single"/>
          <w:lang w:eastAsia="pl-PL"/>
        </w:rPr>
      </w:pPr>
      <w:r w:rsidRPr="00DF0C92">
        <w:rPr>
          <w:rFonts w:eastAsia="Times New Roman" w:cs="Tahoma"/>
          <w:b/>
          <w:iCs/>
          <w:color w:val="FF0000"/>
          <w:u w:val="single"/>
          <w:lang w:eastAsia="pl-PL"/>
        </w:rPr>
        <w:lastRenderedPageBreak/>
        <w:t xml:space="preserve">Jakiekolwiek odstępstwa od opisanego sposobu przygotowania oferty  w szczególności brak któregokolwiek z załączników, niewypełnienie w całości któregokolwiek z załączników, brak podpisów, brak parafek  lub złożenie podpisów/parafek przez osoby nieupoważnione, brak elementów wymienionych w konspektach - będą skutkowały odrzuceniem </w:t>
      </w:r>
      <w:r w:rsidRPr="008C4861">
        <w:rPr>
          <w:rFonts w:eastAsia="Times New Roman" w:cs="Tahoma"/>
          <w:b/>
          <w:iCs/>
          <w:color w:val="FF0000"/>
          <w:u w:val="single"/>
          <w:lang w:eastAsia="pl-PL"/>
        </w:rPr>
        <w:t>oferty. Z tytułu odrzucenia oferty, Oferentom nie przysługują żadne roszczenia przeciw Zamawiającemu.</w:t>
      </w:r>
    </w:p>
    <w:p w:rsidR="002B3478" w:rsidRPr="00982BBE" w:rsidRDefault="002B3478" w:rsidP="002B3478">
      <w:pPr>
        <w:suppressAutoHyphens w:val="0"/>
        <w:autoSpaceDE w:val="0"/>
        <w:spacing w:after="0" w:line="240" w:lineRule="auto"/>
        <w:ind w:firstLine="426"/>
        <w:jc w:val="both"/>
        <w:rPr>
          <w:rFonts w:eastAsia="Times New Roman" w:cs="Calibri"/>
          <w:lang w:eastAsia="pl-PL"/>
        </w:rPr>
      </w:pP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 w:rsidRPr="00982BBE">
        <w:rPr>
          <w:rFonts w:eastAsia="Times New Roman" w:cs="Calibri"/>
          <w:b/>
          <w:bCs/>
          <w:u w:val="single"/>
          <w:lang w:eastAsia="pl-PL"/>
        </w:rPr>
        <w:t>1</w:t>
      </w:r>
      <w:r w:rsidR="00D12C1B">
        <w:rPr>
          <w:rFonts w:eastAsia="Times New Roman" w:cs="Calibri"/>
          <w:b/>
          <w:bCs/>
          <w:u w:val="single"/>
          <w:lang w:eastAsia="pl-PL"/>
        </w:rPr>
        <w:t>3</w:t>
      </w:r>
      <w:r w:rsidRPr="00982BBE">
        <w:rPr>
          <w:rFonts w:eastAsia="Times New Roman" w:cs="Calibri"/>
          <w:b/>
          <w:bCs/>
          <w:u w:val="single"/>
          <w:lang w:eastAsia="pl-PL"/>
        </w:rPr>
        <w:t>.</w:t>
      </w:r>
      <w:r>
        <w:rPr>
          <w:rFonts w:eastAsia="Times New Roman" w:cs="Calibri"/>
          <w:b/>
          <w:bCs/>
          <w:u w:val="single"/>
          <w:lang w:eastAsia="pl-PL"/>
        </w:rPr>
        <w:t>S</w:t>
      </w:r>
      <w:r w:rsidR="00C50D04">
        <w:rPr>
          <w:rFonts w:eastAsia="Times New Roman" w:cs="Calibri"/>
          <w:b/>
          <w:bCs/>
          <w:u w:val="single"/>
          <w:lang w:eastAsia="pl-PL"/>
        </w:rPr>
        <w:t>POSÓB I TERMIN ZŁOŻENIA OFERTY:</w:t>
      </w:r>
    </w:p>
    <w:p w:rsidR="00C50D04" w:rsidRDefault="00C50D04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2B3478" w:rsidRPr="00C50D04" w:rsidRDefault="00C50D04" w:rsidP="00C50D04">
      <w:pPr>
        <w:tabs>
          <w:tab w:val="left" w:pos="142"/>
          <w:tab w:val="left" w:pos="284"/>
        </w:tabs>
        <w:suppressAutoHyphens w:val="0"/>
        <w:spacing w:before="240"/>
        <w:contextualSpacing/>
        <w:jc w:val="both"/>
        <w:rPr>
          <w:rFonts w:cs="Calibri"/>
        </w:rPr>
      </w:pPr>
      <w:r w:rsidRPr="00C50D04">
        <w:rPr>
          <w:rFonts w:cs="Calibri"/>
        </w:rPr>
        <w:t>1.</w:t>
      </w:r>
      <w:r w:rsidR="002B3478" w:rsidRPr="00C50D04">
        <w:rPr>
          <w:rFonts w:cs="Calibri"/>
        </w:rPr>
        <w:t xml:space="preserve">Ofertę należy złożyć w formie papierowej, w języku polskim, w zamkniętej kopercie, z naniesioną adnotacją „Odpowiedź na zapytanie ofertowe nr </w:t>
      </w:r>
      <w:r w:rsidRPr="00C50D04">
        <w:rPr>
          <w:rFonts w:cs="Calibri"/>
        </w:rPr>
        <w:t>01/04/2021/POWERVET</w:t>
      </w:r>
      <w:r w:rsidR="002B3478" w:rsidRPr="00C50D04">
        <w:rPr>
          <w:rFonts w:cs="Calibri"/>
        </w:rPr>
        <w:t>”, poprzez dostarczenie do biura mieszczącego się w siedzibie Zamawiającego, tj.: Unia Producentów i Pracodawców Przemysłu Mięsnego, Al. Ujazdowskie 18 lok. 16, 00-478 Warszawa</w:t>
      </w:r>
    </w:p>
    <w:p w:rsidR="002B3478" w:rsidRPr="00C50D04" w:rsidRDefault="002B3478" w:rsidP="00C50D04">
      <w:pPr>
        <w:tabs>
          <w:tab w:val="left" w:pos="142"/>
          <w:tab w:val="left" w:pos="284"/>
        </w:tabs>
        <w:suppressAutoHyphens w:val="0"/>
        <w:spacing w:before="240"/>
        <w:contextualSpacing/>
        <w:jc w:val="both"/>
        <w:rPr>
          <w:rFonts w:cs="Calibri"/>
        </w:rPr>
      </w:pPr>
      <w:r w:rsidRPr="00C50D04">
        <w:rPr>
          <w:rFonts w:cs="Calibri"/>
        </w:rPr>
        <w:t xml:space="preserve">2.Ofertę należy złożyć w nieprzekraczalnym terminie do dnia </w:t>
      </w:r>
      <w:r w:rsidR="00C50D04" w:rsidRPr="00C50D04">
        <w:rPr>
          <w:rFonts w:cs="Calibri"/>
        </w:rPr>
        <w:t xml:space="preserve">27 kwietnia </w:t>
      </w:r>
      <w:r w:rsidRPr="00C50D04">
        <w:rPr>
          <w:rFonts w:cs="Calibri"/>
        </w:rPr>
        <w:t>2021 r.  do godziny 15:00. Termin ten w zależności od formy/sposobu jej złożenia liczy się jako data i godzina wpływu oferty do biura Zamawiającego (Biuro Zamawiającego pracuje w godzinach od 8.00 – 16.00 w dniu robocze,</w:t>
      </w:r>
      <w:r w:rsidR="00C50D04" w:rsidRPr="00C50D04">
        <w:rPr>
          <w:rFonts w:cs="Calibri"/>
        </w:rPr>
        <w:t xml:space="preserve"> tj. od poniedziałku do piątku).</w:t>
      </w:r>
    </w:p>
    <w:p w:rsidR="002B3478" w:rsidRPr="00C50D04" w:rsidRDefault="002B3478" w:rsidP="00C50D04">
      <w:pPr>
        <w:tabs>
          <w:tab w:val="left" w:pos="142"/>
          <w:tab w:val="left" w:pos="284"/>
        </w:tabs>
        <w:suppressAutoHyphens w:val="0"/>
        <w:spacing w:before="240"/>
        <w:contextualSpacing/>
        <w:jc w:val="both"/>
        <w:rPr>
          <w:rFonts w:cs="Calibri"/>
        </w:rPr>
      </w:pPr>
      <w:r w:rsidRPr="00C50D04">
        <w:rPr>
          <w:rFonts w:cs="Calibri"/>
        </w:rPr>
        <w:t>3.Oferty złożone po terminie nie będą rozpatrywane.</w:t>
      </w:r>
    </w:p>
    <w:p w:rsidR="002B3478" w:rsidRPr="00C50D04" w:rsidRDefault="002B3478" w:rsidP="00C50D04">
      <w:pPr>
        <w:tabs>
          <w:tab w:val="left" w:pos="142"/>
          <w:tab w:val="left" w:pos="284"/>
        </w:tabs>
        <w:suppressAutoHyphens w:val="0"/>
        <w:spacing w:before="240"/>
        <w:contextualSpacing/>
        <w:jc w:val="both"/>
        <w:rPr>
          <w:rFonts w:cs="Calibri"/>
        </w:rPr>
      </w:pPr>
      <w:r w:rsidRPr="00C50D04">
        <w:rPr>
          <w:rFonts w:cs="Calibri"/>
        </w:rPr>
        <w:t xml:space="preserve">4.Oferent może, przed upływem terminu do składania ofert, zmienić  lub wycofać złożoną przez siebie ofertę. Zarówno zmiana jak i wycofanie oferty musi odbyć się w taki sam sposób w jaki została pierwotnie złożona. </w:t>
      </w:r>
    </w:p>
    <w:p w:rsidR="002B3478" w:rsidRPr="00C50D04" w:rsidRDefault="002B3478" w:rsidP="00C50D04">
      <w:pPr>
        <w:tabs>
          <w:tab w:val="left" w:pos="142"/>
          <w:tab w:val="left" w:pos="284"/>
        </w:tabs>
        <w:suppressAutoHyphens w:val="0"/>
        <w:spacing w:before="240"/>
        <w:contextualSpacing/>
        <w:jc w:val="both"/>
        <w:rPr>
          <w:rFonts w:cs="Calibri"/>
        </w:rPr>
      </w:pPr>
      <w:r w:rsidRPr="00C50D04">
        <w:rPr>
          <w:rFonts w:cs="Calibri"/>
        </w:rPr>
        <w:t>5.Oferent nie może wycofać oferty ani wprowadzić jakichkolwiek zmian w jej treści po upływie terminu składania ofert</w:t>
      </w: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B3478" w:rsidRDefault="00D12C1B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14</w:t>
      </w:r>
      <w:r w:rsidR="002B3478" w:rsidRPr="00982BBE">
        <w:rPr>
          <w:rFonts w:eastAsia="Times New Roman" w:cs="Calibri"/>
          <w:b/>
          <w:u w:val="single"/>
          <w:lang w:eastAsia="pl-PL"/>
        </w:rPr>
        <w:t>.WYBÓR I OGŁOSZENIE ZWYCIĘZCY:</w:t>
      </w:r>
    </w:p>
    <w:p w:rsidR="002B3478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A71AF1">
        <w:rPr>
          <w:rFonts w:cs="Calibri"/>
        </w:rPr>
        <w:t xml:space="preserve">Za najkorzystniejszą ofertę uznana zostanie oferta, która zdobędzie najwyższą liczbę punktów </w:t>
      </w:r>
      <w:r w:rsidRPr="00A71AF1">
        <w:rPr>
          <w:rFonts w:cs="Calibri"/>
        </w:rPr>
        <w:br/>
        <w:t>w oparciu o ustalone w zapytaniu ofertowym kryteria.</w:t>
      </w:r>
    </w:p>
    <w:p w:rsidR="002B3478" w:rsidRPr="00A71AF1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A71AF1">
        <w:rPr>
          <w:rFonts w:cs="Calibri"/>
        </w:rPr>
        <w:t>Oferent, który uzyska najwyższą ilość punktów w oparciu o ustalone w zapytaniu ofertowym kryteria, zostanie zaproszony do podpisania umowy na realizację całości zamówienia.</w:t>
      </w:r>
    </w:p>
    <w:p w:rsidR="002B3478" w:rsidRPr="00036D22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036D22">
        <w:rPr>
          <w:rFonts w:cs="Calibri"/>
        </w:rPr>
        <w:t xml:space="preserve">Jeżeli wybrany Wykonawca będzie uchylał się od podpisania umowy w terminie wskazanym przez  Zamawiającego lub gdy podpisanie umowy z takim </w:t>
      </w:r>
      <w:r>
        <w:rPr>
          <w:rFonts w:cs="Calibri"/>
        </w:rPr>
        <w:t>Wykonawcą</w:t>
      </w:r>
      <w:r w:rsidRPr="00036D22">
        <w:rPr>
          <w:rFonts w:cs="Calibri"/>
        </w:rPr>
        <w:t xml:space="preserve"> stanie się niemożliwe z innych przyczyn, wybrana zostanie kolejna najkorzystniejsza oferta.</w:t>
      </w:r>
    </w:p>
    <w:p w:rsidR="002B3478" w:rsidRPr="003A7EA5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3A7EA5">
        <w:rPr>
          <w:rFonts w:cs="Calibri"/>
        </w:rPr>
        <w:t xml:space="preserve">Zamawiający zastrzega sobie prawo do zawarcia tylko </w:t>
      </w:r>
      <w:r>
        <w:rPr>
          <w:rFonts w:cs="Calibri"/>
        </w:rPr>
        <w:t>jednej umowy z jednym Wykonawcą.</w:t>
      </w:r>
    </w:p>
    <w:p w:rsidR="002B3478" w:rsidRPr="003011C4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3011C4">
        <w:rPr>
          <w:rFonts w:cs="Calibri"/>
        </w:rPr>
        <w:t xml:space="preserve">Zamawiający ponownie ogłosi zapytanie ofertowe w przypadku jeśli </w:t>
      </w:r>
      <w:r>
        <w:rPr>
          <w:rFonts w:cs="Calibri"/>
        </w:rPr>
        <w:t xml:space="preserve">najwyższą a zarazem taką samą liczbę punktów </w:t>
      </w:r>
      <w:r w:rsidRPr="003011C4">
        <w:rPr>
          <w:rFonts w:cs="Calibri"/>
        </w:rPr>
        <w:t xml:space="preserve">otrzymają </w:t>
      </w:r>
      <w:r>
        <w:rPr>
          <w:rFonts w:cs="Calibri"/>
        </w:rPr>
        <w:t xml:space="preserve">co </w:t>
      </w:r>
      <w:r w:rsidRPr="003011C4">
        <w:rPr>
          <w:rFonts w:cs="Calibri"/>
        </w:rPr>
        <w:t>najmniej 2 oferty.</w:t>
      </w:r>
    </w:p>
    <w:p w:rsidR="002B3478" w:rsidRPr="00036D22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9D4A92">
        <w:rPr>
          <w:rFonts w:cs="Calibri"/>
        </w:rPr>
        <w:t xml:space="preserve">Zamawiający może odstąpić od wyboru </w:t>
      </w:r>
      <w:r>
        <w:rPr>
          <w:rFonts w:cs="Calibri"/>
        </w:rPr>
        <w:t>Wykonawcy</w:t>
      </w:r>
      <w:r w:rsidRPr="009D4A92">
        <w:rPr>
          <w:rFonts w:cs="Calibri"/>
        </w:rPr>
        <w:t xml:space="preserve"> </w:t>
      </w:r>
      <w:r>
        <w:rPr>
          <w:rFonts w:cs="Calibri"/>
        </w:rPr>
        <w:t>j</w:t>
      </w:r>
      <w:r w:rsidRPr="009D4A92">
        <w:rPr>
          <w:rFonts w:cs="Calibri"/>
        </w:rPr>
        <w:t>eżeli cena oferty najkorzystniejszej przekr</w:t>
      </w:r>
      <w:r>
        <w:rPr>
          <w:rFonts w:cs="Calibri"/>
        </w:rPr>
        <w:t>oczy</w:t>
      </w:r>
      <w:r w:rsidRPr="009D4A92">
        <w:rPr>
          <w:rFonts w:cs="Calibri"/>
        </w:rPr>
        <w:t xml:space="preserve"> kwotę, którą Zamawiający może przeznaczyć (zgodnie z przewidzianym budżetem na realizację zadania) </w:t>
      </w:r>
      <w:r w:rsidRPr="00036D22">
        <w:rPr>
          <w:rFonts w:cs="Calibri"/>
        </w:rPr>
        <w:t>na zakup usługi.</w:t>
      </w:r>
    </w:p>
    <w:p w:rsidR="002B3478" w:rsidRPr="00036D22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036D22">
        <w:rPr>
          <w:rFonts w:cs="Calibri"/>
        </w:rPr>
        <w:t xml:space="preserve">Wybór i ogłoszenie wybranego </w:t>
      </w:r>
      <w:r>
        <w:rPr>
          <w:rFonts w:cs="Calibri"/>
        </w:rPr>
        <w:t>Wykonawcy</w:t>
      </w:r>
      <w:r w:rsidRPr="00036D22">
        <w:rPr>
          <w:rFonts w:cs="Calibri"/>
        </w:rPr>
        <w:t xml:space="preserve"> nastąpi do 14 dni  roboczych po zakończeniu terminu przyjmowania ofert. </w:t>
      </w:r>
    </w:p>
    <w:p w:rsidR="002B3478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>
        <w:rPr>
          <w:rFonts w:cs="Calibri"/>
        </w:rPr>
        <w:t>I</w:t>
      </w:r>
      <w:r w:rsidRPr="00036D22">
        <w:rPr>
          <w:rFonts w:cs="Calibri"/>
        </w:rPr>
        <w:t>nformacja o wynikach postępowania zostanie opubl</w:t>
      </w:r>
      <w:r>
        <w:rPr>
          <w:rFonts w:cs="Calibri"/>
        </w:rPr>
        <w:t>ikowana na stronie internetowej</w:t>
      </w:r>
      <w:r w:rsidRPr="00036D22">
        <w:rPr>
          <w:rFonts w:cs="Calibri"/>
        </w:rPr>
        <w:t xml:space="preserve"> </w:t>
      </w:r>
      <w:hyperlink r:id="rId7" w:history="1">
        <w:r w:rsidRPr="003F27EC">
          <w:t>bazakonkurencyjnosci.funduszeeuropejskie.gov.pl</w:t>
        </w:r>
      </w:hyperlink>
      <w:r w:rsidRPr="00036D22">
        <w:rPr>
          <w:rFonts w:cs="Calibri"/>
        </w:rPr>
        <w:t xml:space="preserve">. </w:t>
      </w:r>
      <w:r>
        <w:rPr>
          <w:rFonts w:cs="Calibri"/>
        </w:rPr>
        <w:t xml:space="preserve"> Dodatkowo o</w:t>
      </w:r>
      <w:r w:rsidRPr="00036D22">
        <w:rPr>
          <w:rFonts w:cs="Calibri"/>
        </w:rPr>
        <w:t xml:space="preserve"> wyborze najkorzystniejszej oferty Zamawiający zawi</w:t>
      </w:r>
      <w:r>
        <w:rPr>
          <w:rFonts w:cs="Calibri"/>
        </w:rPr>
        <w:t xml:space="preserve">adomi Oferentów drogą mailową. </w:t>
      </w:r>
    </w:p>
    <w:p w:rsidR="002B3478" w:rsidRPr="003F27EC" w:rsidRDefault="002B3478" w:rsidP="002B3478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3F27EC">
        <w:rPr>
          <w:rFonts w:cs="Calibri"/>
        </w:rPr>
        <w:t xml:space="preserve">Ocena ofert ma charakter niejawny, z zastrzeżeniem punktu </w:t>
      </w:r>
      <w:r w:rsidRPr="003E5F64">
        <w:rPr>
          <w:rFonts w:cs="Calibri"/>
        </w:rPr>
        <w:t>18</w:t>
      </w:r>
      <w:r w:rsidRPr="003F27EC">
        <w:rPr>
          <w:rFonts w:cs="Calibri"/>
        </w:rPr>
        <w:t>, rozdział 6.5.2. Zasada konkurencyjności zawart</w:t>
      </w:r>
      <w:r w:rsidRPr="003E5F64">
        <w:rPr>
          <w:rFonts w:cs="Calibri"/>
        </w:rPr>
        <w:t>a</w:t>
      </w:r>
      <w:r w:rsidRPr="003F27EC">
        <w:rPr>
          <w:rFonts w:cs="Calibri"/>
        </w:rPr>
        <w:t xml:space="preserve"> w</w:t>
      </w:r>
      <w:r w:rsidRPr="003E5F64">
        <w:rPr>
          <w:rFonts w:cs="Calibri"/>
        </w:rPr>
        <w:t> </w:t>
      </w:r>
      <w:r w:rsidRPr="003F27EC">
        <w:rPr>
          <w:rFonts w:cs="Calibri"/>
        </w:rPr>
        <w:t xml:space="preserve">Wytycznych w zakresie kwalifikowalności wydatków w ramach </w:t>
      </w:r>
      <w:r w:rsidRPr="003F27EC">
        <w:rPr>
          <w:rFonts w:cs="Calibri"/>
        </w:rPr>
        <w:lastRenderedPageBreak/>
        <w:t xml:space="preserve">Europejskiego Funduszy Rozwoju Regionalnego, Europejskiego Funduszu Społecznego oraz Funduszu Spójności na lata 2014-2020 z dnia </w:t>
      </w:r>
      <w:r w:rsidRPr="003E5F64">
        <w:rPr>
          <w:rFonts w:cs="Calibri"/>
        </w:rPr>
        <w:t>22 sierpnia 2019 r.</w:t>
      </w:r>
      <w:r w:rsidRPr="003F27EC">
        <w:rPr>
          <w:rFonts w:cs="Calibri"/>
        </w:rPr>
        <w:t xml:space="preserve"> Protokół z</w:t>
      </w:r>
      <w:r w:rsidRPr="003E5F64">
        <w:rPr>
          <w:rFonts w:cs="Calibri"/>
        </w:rPr>
        <w:t> </w:t>
      </w:r>
      <w:r w:rsidRPr="003F27EC">
        <w:rPr>
          <w:rFonts w:cs="Calibri"/>
        </w:rPr>
        <w:t xml:space="preserve">wyboru ofert wraz z załącznikami dostępny będzie do wglądu w siedzibie Zamawiającego, w terminie </w:t>
      </w:r>
      <w:r w:rsidRPr="003E5F64">
        <w:rPr>
          <w:rFonts w:cs="Calibri"/>
        </w:rPr>
        <w:t xml:space="preserve">do </w:t>
      </w:r>
      <w:r w:rsidRPr="003F27EC">
        <w:rPr>
          <w:rFonts w:cs="Calibri"/>
        </w:rPr>
        <w:t xml:space="preserve">7 dni od dnia </w:t>
      </w:r>
      <w:r>
        <w:rPr>
          <w:rFonts w:cs="Calibri"/>
        </w:rPr>
        <w:t>upublicznienia wyników</w:t>
      </w:r>
      <w:r w:rsidRPr="000A60E1">
        <w:rPr>
          <w:rFonts w:cs="Calibri"/>
        </w:rPr>
        <w:t xml:space="preserve"> </w:t>
      </w:r>
      <w:r w:rsidRPr="00036D22">
        <w:rPr>
          <w:rFonts w:cs="Calibri"/>
        </w:rPr>
        <w:t>postępowania</w:t>
      </w:r>
      <w:r w:rsidRPr="003F27EC">
        <w:rPr>
          <w:rFonts w:cs="Calibri"/>
        </w:rPr>
        <w:t xml:space="preserve">. </w:t>
      </w:r>
    </w:p>
    <w:p w:rsidR="00C50D04" w:rsidRDefault="002B3478" w:rsidP="00C50D0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3F27EC">
        <w:rPr>
          <w:rFonts w:cs="Calibri"/>
        </w:rPr>
        <w:t>Jeżeli Oferent uzna, że elementy oferty stanowią tajemnice przedsiębiorstwa zgodnie z Ustawą z dnia 16 kwietnia</w:t>
      </w:r>
      <w:r w:rsidRPr="003E5F64">
        <w:rPr>
          <w:rFonts w:cs="Calibri"/>
        </w:rPr>
        <w:t xml:space="preserve"> </w:t>
      </w:r>
      <w:r w:rsidRPr="003F27EC">
        <w:rPr>
          <w:rFonts w:cs="Calibri"/>
        </w:rPr>
        <w:t xml:space="preserve">1993r. o zwalczaniu nieuczciwej konkurencji (Dz. U. z 2003r. Nr 153, poz. 1503, </w:t>
      </w:r>
      <w:r>
        <w:rPr>
          <w:rFonts w:cs="Calibri"/>
        </w:rPr>
        <w:br/>
      </w:r>
      <w:r w:rsidRPr="003F27EC">
        <w:rPr>
          <w:rFonts w:cs="Calibri"/>
        </w:rPr>
        <w:t>z późn.zm.) zobowiązany jest do złożenia stosownego oświadczenia w tym zakresie.</w:t>
      </w:r>
    </w:p>
    <w:p w:rsidR="002B3478" w:rsidRPr="00C50D04" w:rsidRDefault="002B3478" w:rsidP="00C50D0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</w:tabs>
        <w:suppressAutoHyphens w:val="0"/>
        <w:spacing w:before="240"/>
        <w:ind w:hanging="284"/>
        <w:contextualSpacing/>
        <w:jc w:val="both"/>
        <w:rPr>
          <w:rFonts w:cs="Calibri"/>
        </w:rPr>
      </w:pPr>
      <w:r w:rsidRPr="00C50D04">
        <w:rPr>
          <w:rFonts w:eastAsia="Times New Roman" w:cs="Calibri"/>
          <w:lang w:eastAsia="pl-PL"/>
        </w:rPr>
        <w:t xml:space="preserve">Ocena ofert ma charakter niejawny, z zastrzeżeniem punktu 15, rozdział 6.5.2. Zasada konkurencyjności zawartych w Wytycznych </w:t>
      </w:r>
      <w:r w:rsidRPr="00C50D04">
        <w:rPr>
          <w:rFonts w:eastAsia="Times New Roman"/>
          <w:lang w:eastAsia="pl-PL"/>
        </w:rPr>
        <w:t xml:space="preserve">w zakresie kwalifikowalności wydatków w ramach Europejskiego Funduszy Rozwoju Regionalnego, Europejskiego Funduszu Społecznego oraz Funduszu Spójności na lata 2014-2020 z dnia 19 września 2016. </w:t>
      </w:r>
      <w:r w:rsidRPr="00C50D04">
        <w:rPr>
          <w:rFonts w:eastAsia="Times New Roman"/>
          <w:lang w:eastAsia="pl-PL"/>
        </w:rPr>
        <w:br/>
        <w:t>W związku z powyższym tym protokół końcowy z postępowania wraz ze wszystkimi załącznikami będzie do wglądu w siedzibie biura projektu udostępniony w terminie 7 dni od zamknięcia postępowania.</w:t>
      </w:r>
    </w:p>
    <w:p w:rsidR="002B3478" w:rsidRPr="00257FFB" w:rsidRDefault="002B3478" w:rsidP="00C50D04">
      <w:pPr>
        <w:suppressAutoHyphens w:val="0"/>
        <w:autoSpaceDE w:val="0"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2B3478" w:rsidRPr="00982BBE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u w:val="single"/>
          <w:lang w:eastAsia="pl-PL"/>
        </w:rPr>
      </w:pPr>
      <w:r w:rsidRPr="00982BBE">
        <w:rPr>
          <w:rFonts w:eastAsia="Times New Roman" w:cs="Calibri"/>
          <w:b/>
          <w:u w:val="single"/>
          <w:lang w:eastAsia="pl-PL"/>
        </w:rPr>
        <w:t>1</w:t>
      </w:r>
      <w:r w:rsidR="00D12C1B">
        <w:rPr>
          <w:rFonts w:eastAsia="Times New Roman" w:cs="Calibri"/>
          <w:b/>
          <w:u w:val="single"/>
          <w:lang w:eastAsia="pl-PL"/>
        </w:rPr>
        <w:t>5</w:t>
      </w:r>
      <w:r w:rsidRPr="00982BBE">
        <w:rPr>
          <w:rFonts w:eastAsia="Times New Roman" w:cs="Calibri"/>
          <w:b/>
          <w:u w:val="single"/>
          <w:lang w:eastAsia="pl-PL"/>
        </w:rPr>
        <w:t>.OSOBY UPRAWNIONE DO UDZIELANIA WYJAŚNIEŃ ZE STRONY ZAMAWIAJĄCEGO:</w:t>
      </w:r>
    </w:p>
    <w:p w:rsidR="002B3478" w:rsidRPr="00C569EE" w:rsidRDefault="002B3478" w:rsidP="002B3478">
      <w:pPr>
        <w:tabs>
          <w:tab w:val="left" w:pos="142"/>
          <w:tab w:val="left" w:pos="284"/>
        </w:tabs>
        <w:spacing w:before="240"/>
        <w:jc w:val="both"/>
        <w:rPr>
          <w:rFonts w:cs="Calibri"/>
        </w:rPr>
      </w:pPr>
      <w:r>
        <w:rPr>
          <w:rFonts w:cs="Calibri"/>
        </w:rPr>
        <w:t>1.</w:t>
      </w:r>
      <w:r w:rsidRPr="00D51594">
        <w:rPr>
          <w:rFonts w:cs="Calibri"/>
        </w:rPr>
        <w:t xml:space="preserve">Każdy potencjalny Wykonawca ma prawo zwrócić się do Zamawiającego w celu wyjaśnienia wszelkich </w:t>
      </w:r>
      <w:r w:rsidRPr="00C569EE">
        <w:rPr>
          <w:rFonts w:cs="Calibri"/>
        </w:rPr>
        <w:t xml:space="preserve">wątpliwości i uwag związanych z zapytaniem ofertowym. </w:t>
      </w:r>
    </w:p>
    <w:p w:rsidR="002B3478" w:rsidRPr="00C569EE" w:rsidRDefault="002B3478" w:rsidP="002B3478">
      <w:pPr>
        <w:shd w:val="clear" w:color="auto" w:fill="FFFFFF"/>
        <w:tabs>
          <w:tab w:val="left" w:pos="142"/>
          <w:tab w:val="left" w:pos="284"/>
        </w:tabs>
        <w:spacing w:before="240"/>
        <w:jc w:val="both"/>
      </w:pPr>
      <w:r w:rsidRPr="00C569EE">
        <w:t xml:space="preserve">2.Wykonawca może zwrócić się do Zamawiającego o wyjaśnienie treści Zapytania Ofertowego najpóźniej do dnia </w:t>
      </w:r>
      <w:r w:rsidR="00C50D04">
        <w:t>22.04.</w:t>
      </w:r>
      <w:r w:rsidRPr="00C569EE">
        <w:t>202</w:t>
      </w:r>
      <w:r>
        <w:t>1</w:t>
      </w:r>
      <w:r w:rsidRPr="00C569EE">
        <w:t xml:space="preserve"> r.</w:t>
      </w:r>
    </w:p>
    <w:p w:rsidR="002B3478" w:rsidRPr="00D51594" w:rsidRDefault="00C50D04" w:rsidP="002B3478">
      <w:pPr>
        <w:tabs>
          <w:tab w:val="left" w:pos="142"/>
          <w:tab w:val="left" w:pos="284"/>
        </w:tabs>
        <w:spacing w:before="240"/>
        <w:jc w:val="both"/>
        <w:rPr>
          <w:rFonts w:cs="Calibri"/>
        </w:rPr>
      </w:pPr>
      <w:r>
        <w:rPr>
          <w:rFonts w:eastAsia="Times New Roman" w:cs="Tahoma"/>
          <w:b/>
          <w:iCs/>
          <w:lang w:eastAsia="pl-PL"/>
        </w:rPr>
        <w:t>3</w:t>
      </w:r>
      <w:r w:rsidR="002B3478" w:rsidRPr="00C569EE">
        <w:rPr>
          <w:rFonts w:eastAsia="Times New Roman" w:cs="Tahoma"/>
          <w:b/>
          <w:iCs/>
          <w:lang w:eastAsia="pl-PL"/>
        </w:rPr>
        <w:t>.W przypadku</w:t>
      </w:r>
      <w:r w:rsidR="002B3478" w:rsidRPr="00C569EE">
        <w:rPr>
          <w:rFonts w:eastAsia="Times New Roman" w:cs="Tahoma"/>
          <w:iCs/>
          <w:lang w:eastAsia="pl-PL"/>
        </w:rPr>
        <w:t xml:space="preserve"> </w:t>
      </w:r>
      <w:r w:rsidR="002B3478" w:rsidRPr="00C569EE">
        <w:rPr>
          <w:rFonts w:eastAsia="Times New Roman" w:cs="Tahoma"/>
          <w:b/>
          <w:iCs/>
          <w:lang w:eastAsia="pl-PL"/>
        </w:rPr>
        <w:t>gdy udzielone wyjaśnienia będą powodować zmiany istotnego elementu ogłoszenia</w:t>
      </w:r>
      <w:r w:rsidR="002B3478" w:rsidRPr="00C569EE">
        <w:rPr>
          <w:rFonts w:eastAsia="Times New Roman" w:cs="Tahoma"/>
          <w:iCs/>
          <w:lang w:eastAsia="pl-PL"/>
        </w:rPr>
        <w:t xml:space="preserve"> (np. warunków udziału w postępowaniu lub sposobu oceny ich spełnienia, kryteriów oceny ofert, określenia przedmiotu, zakresu lub wielkości zamówienia), Zamawiający przedłuży</w:t>
      </w:r>
      <w:r w:rsidR="002B3478" w:rsidRPr="00D51594">
        <w:rPr>
          <w:rFonts w:eastAsia="Times New Roman" w:cs="Tahoma"/>
          <w:iCs/>
          <w:lang w:eastAsia="pl-PL"/>
        </w:rPr>
        <w:t xml:space="preserve"> termin składania ofert o czas niezbędny na ich przygotowanie jednak nie krótszy niż </w:t>
      </w:r>
      <w:r w:rsidR="002B3478">
        <w:rPr>
          <w:rFonts w:eastAsia="Times New Roman" w:cs="Tahoma"/>
          <w:iCs/>
          <w:lang w:eastAsia="pl-PL"/>
        </w:rPr>
        <w:t>2</w:t>
      </w:r>
      <w:r w:rsidR="002B3478" w:rsidRPr="00D51594">
        <w:rPr>
          <w:rFonts w:eastAsia="Times New Roman" w:cs="Tahoma"/>
          <w:iCs/>
          <w:lang w:eastAsia="pl-PL"/>
        </w:rPr>
        <w:t xml:space="preserve"> dni.</w:t>
      </w:r>
    </w:p>
    <w:p w:rsidR="002B3478" w:rsidRPr="00D51594" w:rsidRDefault="00C50D04" w:rsidP="002B3478">
      <w:pPr>
        <w:tabs>
          <w:tab w:val="left" w:pos="142"/>
          <w:tab w:val="left" w:pos="284"/>
        </w:tabs>
        <w:spacing w:before="240"/>
        <w:jc w:val="both"/>
        <w:rPr>
          <w:rFonts w:cs="Calibri"/>
        </w:rPr>
      </w:pPr>
      <w:r>
        <w:rPr>
          <w:rFonts w:cs="Tahoma"/>
        </w:rPr>
        <w:t>4</w:t>
      </w:r>
      <w:r w:rsidR="002B3478">
        <w:rPr>
          <w:rFonts w:cs="Tahoma"/>
        </w:rPr>
        <w:t>.</w:t>
      </w:r>
      <w:r w:rsidR="002B3478" w:rsidRPr="00D51594">
        <w:rPr>
          <w:rFonts w:cs="Tahoma"/>
        </w:rPr>
        <w:t>Osobą upoważnioną z ramienia Zamawiającego do kontaktu i udzielania wyjaśnień w sprawie niniejszego zapytania ofertowego jest Pani</w:t>
      </w:r>
      <w:r w:rsidR="002B3478" w:rsidRPr="00D51594">
        <w:rPr>
          <w:rFonts w:cs="Calibri"/>
        </w:rPr>
        <w:t xml:space="preserve"> Magdalena Sadowska: tel. </w:t>
      </w:r>
      <w:r w:rsidR="002B3478" w:rsidRPr="00D51594">
        <w:rPr>
          <w:rFonts w:eastAsia="Times New Roman" w:cs="Calibri"/>
          <w:b/>
          <w:lang w:eastAsia="x-none"/>
        </w:rPr>
        <w:t>694  476 519</w:t>
      </w:r>
      <w:r w:rsidR="002B3478" w:rsidRPr="00D51594">
        <w:rPr>
          <w:rFonts w:cs="Calibri"/>
        </w:rPr>
        <w:t xml:space="preserve">, </w:t>
      </w:r>
      <w:r w:rsidR="002B3478" w:rsidRPr="00D51594">
        <w:rPr>
          <w:rFonts w:cs="Calibri"/>
        </w:rPr>
        <w:br/>
        <w:t xml:space="preserve">e-mail:  </w:t>
      </w:r>
      <w:hyperlink r:id="rId8" w:history="1">
        <w:r w:rsidR="002B3478" w:rsidRPr="00D51594">
          <w:rPr>
            <w:rStyle w:val="Hipercze"/>
            <w:rFonts w:cs="Calibri"/>
            <w:b/>
          </w:rPr>
          <w:t>m.sadowska@upemi.pl</w:t>
        </w:r>
      </w:hyperlink>
    </w:p>
    <w:p w:rsidR="002B3478" w:rsidRPr="00982BBE" w:rsidRDefault="002B3478" w:rsidP="002B3478">
      <w:pPr>
        <w:suppressAutoHyphens w:val="0"/>
        <w:spacing w:after="0" w:line="240" w:lineRule="auto"/>
        <w:jc w:val="both"/>
        <w:rPr>
          <w:rFonts w:eastAsia="Times New Roman" w:cs="Calibri"/>
          <w:color w:val="0000FF"/>
          <w:u w:val="single"/>
          <w:lang w:val="en-US" w:eastAsia="pl-PL"/>
        </w:rPr>
      </w:pPr>
    </w:p>
    <w:p w:rsidR="002B3478" w:rsidRDefault="002B3478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  <w:r w:rsidRPr="00982BBE">
        <w:rPr>
          <w:rFonts w:eastAsia="Times New Roman" w:cs="Calibri"/>
          <w:b/>
          <w:u w:val="single"/>
          <w:lang w:eastAsia="pl-PL"/>
        </w:rPr>
        <w:t>1</w:t>
      </w:r>
      <w:r w:rsidR="00D12C1B">
        <w:rPr>
          <w:rFonts w:eastAsia="Times New Roman" w:cs="Calibri"/>
          <w:b/>
          <w:u w:val="single"/>
          <w:lang w:eastAsia="pl-PL"/>
        </w:rPr>
        <w:t>6</w:t>
      </w:r>
      <w:r w:rsidRPr="00982BBE">
        <w:rPr>
          <w:rFonts w:eastAsia="Times New Roman" w:cs="Calibri"/>
          <w:b/>
          <w:u w:val="single"/>
          <w:lang w:eastAsia="pl-PL"/>
        </w:rPr>
        <w:t>.WARUNKI SZCZEGÓLNE:</w:t>
      </w:r>
    </w:p>
    <w:p w:rsidR="00C50D04" w:rsidRPr="00982BBE" w:rsidRDefault="00C50D04" w:rsidP="002B3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u w:val="single"/>
          <w:lang w:eastAsia="pl-PL"/>
        </w:rPr>
      </w:pPr>
    </w:p>
    <w:p w:rsidR="002B3478" w:rsidRPr="00311972" w:rsidRDefault="002B3478" w:rsidP="002B3478">
      <w:pPr>
        <w:pStyle w:val="Akapitzlist"/>
        <w:numPr>
          <w:ilvl w:val="0"/>
          <w:numId w:val="22"/>
        </w:numPr>
        <w:suppressAutoHyphens w:val="0"/>
        <w:spacing w:after="0"/>
        <w:ind w:left="284" w:hanging="284"/>
        <w:contextualSpacing/>
        <w:jc w:val="both"/>
        <w:rPr>
          <w:rFonts w:cs="Calibri"/>
        </w:rPr>
      </w:pPr>
      <w:r w:rsidRPr="00E8294B">
        <w:rPr>
          <w:rFonts w:cs="Calibri"/>
          <w:b/>
        </w:rPr>
        <w:t>Zamawiający dopuszcza udział podwykonawców w realizacji zamówienia</w:t>
      </w:r>
      <w:r w:rsidRPr="00311972">
        <w:rPr>
          <w:rFonts w:cs="Calibri"/>
        </w:rPr>
        <w:t>. Odpowiedzialność za prawidłową realizację zamówienia ponosi Wykonawca. Zamawiający nie ponosi odpowiedzialności za podwykonawców biorących udział w realizacji zamówienia.</w:t>
      </w:r>
    </w:p>
    <w:p w:rsidR="002B3478" w:rsidRPr="00311972" w:rsidRDefault="002B3478" w:rsidP="002B3478">
      <w:pPr>
        <w:pStyle w:val="Akapitzlist"/>
        <w:numPr>
          <w:ilvl w:val="0"/>
          <w:numId w:val="22"/>
        </w:numPr>
        <w:suppressAutoHyphens w:val="0"/>
        <w:spacing w:after="0"/>
        <w:ind w:left="284" w:hanging="284"/>
        <w:contextualSpacing/>
        <w:jc w:val="both"/>
        <w:rPr>
          <w:rFonts w:cs="Calibri"/>
        </w:rPr>
      </w:pPr>
      <w:r w:rsidRPr="00311972">
        <w:rPr>
          <w:rFonts w:cs="Calibri"/>
        </w:rPr>
        <w:t xml:space="preserve">Za działanie i zdarzenia powstałe w czasie realizacji </w:t>
      </w:r>
      <w:r>
        <w:rPr>
          <w:rFonts w:cs="Calibri"/>
        </w:rPr>
        <w:t>zamówienia</w:t>
      </w:r>
      <w:r w:rsidRPr="00311972">
        <w:rPr>
          <w:rFonts w:cs="Calibri"/>
        </w:rPr>
        <w:t xml:space="preserve"> odpowiada Wykonawca. Za uszkodzenie sprzętu i inne szkody powstałe w czasie </w:t>
      </w:r>
      <w:r>
        <w:rPr>
          <w:rFonts w:cs="Calibri"/>
        </w:rPr>
        <w:t xml:space="preserve">realizacji zamówienia </w:t>
      </w:r>
      <w:r w:rsidRPr="00311972">
        <w:rPr>
          <w:rFonts w:cs="Calibri"/>
        </w:rPr>
        <w:t>odpowiada Wykonawca.</w:t>
      </w:r>
    </w:p>
    <w:p w:rsidR="002B3478" w:rsidRPr="00311972" w:rsidRDefault="002B3478" w:rsidP="002B3478">
      <w:pPr>
        <w:pStyle w:val="Akapitzlist"/>
        <w:numPr>
          <w:ilvl w:val="0"/>
          <w:numId w:val="22"/>
        </w:numPr>
        <w:suppressAutoHyphens w:val="0"/>
        <w:spacing w:after="0"/>
        <w:ind w:left="284" w:hanging="284"/>
        <w:contextualSpacing/>
        <w:jc w:val="both"/>
        <w:rPr>
          <w:rFonts w:cs="Calibri"/>
        </w:rPr>
      </w:pPr>
      <w:r w:rsidRPr="00311972">
        <w:rPr>
          <w:rFonts w:cs="Calibri"/>
        </w:rPr>
        <w:t xml:space="preserve">Zamawiający nie ponosi żadnej odpowiedzialności, ani jakichkolwiek kosztów związanych </w:t>
      </w:r>
      <w:r w:rsidRPr="00311972">
        <w:rPr>
          <w:rFonts w:cs="Calibri"/>
        </w:rPr>
        <w:br/>
        <w:t xml:space="preserve">z przygotowaniem oferty przez Oferenta, a w szczególności związanych z przystąpieniem do procesu ofertowego, przygotowaniem i złożeniem oferty,  przygotowaniami do zawarcia umowy. </w:t>
      </w:r>
    </w:p>
    <w:p w:rsidR="002B3478" w:rsidRPr="0054142F" w:rsidRDefault="002B3478" w:rsidP="002B3478">
      <w:pPr>
        <w:pStyle w:val="Akapitzlist"/>
        <w:numPr>
          <w:ilvl w:val="0"/>
          <w:numId w:val="22"/>
        </w:numPr>
        <w:suppressAutoHyphens w:val="0"/>
        <w:spacing w:after="0"/>
        <w:ind w:left="284" w:hanging="284"/>
        <w:contextualSpacing/>
        <w:jc w:val="both"/>
        <w:rPr>
          <w:rFonts w:cs="Calibri"/>
        </w:rPr>
      </w:pPr>
      <w:r w:rsidRPr="0054142F">
        <w:rPr>
          <w:rFonts w:cs="Calibri"/>
        </w:rPr>
        <w:t>Ilekroć w niniejszym Zapytaniu ofertowym wskazane są nazwy, marki, modele konkretnych producentów tylekroć dopuszczalne jest zastosowanie rozwiązań równoważnych, tj. zastąpienie określonych w ten sposób rozwiązań rozwiązaniami innych producentów, marek, modeli pod warunkiem, że zostanie zachowana funkcjonalność pierwotnie wskazanego rozwiązania.</w:t>
      </w:r>
    </w:p>
    <w:p w:rsidR="002B3478" w:rsidRDefault="002B3478" w:rsidP="002B3478">
      <w:pPr>
        <w:pStyle w:val="Akapitzlist"/>
        <w:numPr>
          <w:ilvl w:val="0"/>
          <w:numId w:val="22"/>
        </w:numPr>
        <w:suppressAutoHyphens w:val="0"/>
        <w:spacing w:after="0"/>
        <w:ind w:left="284" w:hanging="284"/>
        <w:contextualSpacing/>
        <w:jc w:val="both"/>
        <w:rPr>
          <w:rFonts w:cs="Calibri"/>
        </w:rPr>
      </w:pPr>
      <w:r w:rsidRPr="0054142F">
        <w:rPr>
          <w:rFonts w:cs="Calibri"/>
        </w:rPr>
        <w:lastRenderedPageBreak/>
        <w:t>Jeśli w opisie przedmiotu zamówienia występują: nazwy konkretnego producenta, nazwy konkretnego produktu, normy jakościowe należy to traktować jedynie jako pomoc w opisie przedmiotu zamówienia. W każdym przypadku dopuszczalne są produkty równoważne pod względem konstrukcji, materiałów, funkcjonalności, jakości. Jeżeli w opisie przedmiotu zamówienia wskazano jakikolwiek znak towarowy, patent czy pochodzenie – należy przyjąć, że wskazane patenty, znaki towarowe, pochodzenie określają parametry techniczne, eksploatacyjne, użytkowe, co oznacza, że Zamawiający dopuszcza złożenie ofert o równoważnych parametrach technicznych, eksploatacyjnych i użytkowych.</w:t>
      </w:r>
    </w:p>
    <w:p w:rsidR="002B3478" w:rsidRPr="00804198" w:rsidRDefault="002B3478" w:rsidP="002B3478">
      <w:pPr>
        <w:pStyle w:val="Akapitzlist"/>
        <w:numPr>
          <w:ilvl w:val="0"/>
          <w:numId w:val="22"/>
        </w:numPr>
        <w:suppressAutoHyphens w:val="0"/>
        <w:spacing w:after="0"/>
        <w:ind w:left="284" w:hanging="284"/>
        <w:contextualSpacing/>
        <w:jc w:val="both"/>
        <w:rPr>
          <w:rFonts w:cs="Calibri"/>
          <w:b/>
        </w:rPr>
      </w:pPr>
      <w:r w:rsidRPr="00804198">
        <w:rPr>
          <w:rFonts w:cs="Calibri"/>
          <w:b/>
        </w:rPr>
        <w:t xml:space="preserve">Ilekroć w niniejszym zapytaniu ofertowym i dołączonych do niego załącznikach mowa jest </w:t>
      </w:r>
      <w:r w:rsidRPr="00804198">
        <w:rPr>
          <w:rFonts w:cs="Calibri"/>
          <w:b/>
        </w:rPr>
        <w:br/>
        <w:t>o zasadach/przepisach bezpieczeństwa, które wynikają z nałożonego przepisami prawa reżimu sanitarnego mającego na celu zapobieganie, przeciwdziałanie i zwalczanie COVID-19 należy przez to rozumieć w szczególności wytyczne Głównego Inspektora Sanitarnego, Ministra Zdrowia oraz Ministra Edukacji Narodowej.</w:t>
      </w:r>
    </w:p>
    <w:p w:rsidR="002B3478" w:rsidRPr="00982BBE" w:rsidRDefault="002B3478" w:rsidP="002B3478">
      <w:pPr>
        <w:suppressAutoHyphens w:val="0"/>
        <w:spacing w:after="0" w:line="240" w:lineRule="auto"/>
        <w:ind w:left="720"/>
        <w:jc w:val="both"/>
        <w:rPr>
          <w:rFonts w:eastAsia="Times New Roman" w:cs="Calibri"/>
          <w:b/>
          <w:lang w:eastAsia="pl-PL"/>
        </w:rPr>
      </w:pPr>
    </w:p>
    <w:p w:rsidR="002B3478" w:rsidRPr="00982BBE" w:rsidRDefault="002B3478" w:rsidP="002B3478">
      <w:pPr>
        <w:suppressAutoHyphens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982BBE">
        <w:rPr>
          <w:rFonts w:eastAsia="Times New Roman" w:cs="Calibri"/>
          <w:b/>
          <w:u w:val="single"/>
          <w:lang w:eastAsia="pl-PL"/>
        </w:rPr>
        <w:t>1</w:t>
      </w:r>
      <w:r w:rsidR="00D12C1B">
        <w:rPr>
          <w:rFonts w:eastAsia="Times New Roman" w:cs="Calibri"/>
          <w:b/>
          <w:u w:val="single"/>
          <w:lang w:eastAsia="pl-PL"/>
        </w:rPr>
        <w:t>7</w:t>
      </w:r>
      <w:r w:rsidRPr="00982BBE">
        <w:rPr>
          <w:rFonts w:eastAsia="Times New Roman" w:cs="Calibri"/>
          <w:b/>
          <w:u w:val="single"/>
          <w:lang w:eastAsia="pl-PL"/>
        </w:rPr>
        <w:t>.ZAŁĄCZNIKI DO ZAPYTANIA OFERTOWEGO:</w:t>
      </w:r>
    </w:p>
    <w:p w:rsidR="002B3478" w:rsidRPr="00311972" w:rsidRDefault="002B3478" w:rsidP="002B3478">
      <w:pPr>
        <w:numPr>
          <w:ilvl w:val="0"/>
          <w:numId w:val="5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311972">
        <w:rPr>
          <w:rFonts w:cs="Calibri"/>
          <w:sz w:val="20"/>
          <w:szCs w:val="20"/>
        </w:rPr>
        <w:t>Załącznik nr 1 – Formularz ofertowy.</w:t>
      </w:r>
    </w:p>
    <w:p w:rsidR="002B3478" w:rsidRPr="00671A1F" w:rsidRDefault="002B3478" w:rsidP="002B3478">
      <w:pPr>
        <w:numPr>
          <w:ilvl w:val="0"/>
          <w:numId w:val="5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671A1F">
        <w:rPr>
          <w:rFonts w:cs="Calibri"/>
          <w:sz w:val="20"/>
          <w:szCs w:val="20"/>
        </w:rPr>
        <w:t>Załącznik nr 2  – Oświadczenie Oferenta o braku powiązań osobowych i kapitałowych z Zamawiającym</w:t>
      </w:r>
      <w:r>
        <w:rPr>
          <w:rFonts w:cs="Calibri"/>
          <w:sz w:val="20"/>
          <w:szCs w:val="20"/>
        </w:rPr>
        <w:t>.</w:t>
      </w:r>
    </w:p>
    <w:p w:rsidR="002B3478" w:rsidRPr="00860EBC" w:rsidRDefault="002B3478" w:rsidP="002B3478">
      <w:pPr>
        <w:numPr>
          <w:ilvl w:val="0"/>
          <w:numId w:val="5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B3691">
        <w:rPr>
          <w:rFonts w:cs="Calibri"/>
          <w:sz w:val="20"/>
          <w:szCs w:val="20"/>
        </w:rPr>
        <w:t xml:space="preserve">Załącznik nr 3 – Oświadczenie Oferenta o spełnianiu warunków udziału w postępowaniu </w:t>
      </w:r>
      <w:r>
        <w:rPr>
          <w:rFonts w:cs="Calibri"/>
          <w:sz w:val="20"/>
          <w:szCs w:val="20"/>
        </w:rPr>
        <w:t xml:space="preserve">- </w:t>
      </w:r>
      <w:r w:rsidRPr="002B3691">
        <w:rPr>
          <w:rFonts w:cs="Calibri"/>
          <w:sz w:val="20"/>
          <w:szCs w:val="20"/>
        </w:rPr>
        <w:t>dot. posiadania niezbędnej wiedzy i doświadczenia - warunek 1</w:t>
      </w:r>
      <w:r w:rsidRPr="00860EBC">
        <w:rPr>
          <w:rFonts w:cs="Calibri"/>
          <w:sz w:val="20"/>
          <w:szCs w:val="20"/>
        </w:rPr>
        <w:t>.</w:t>
      </w:r>
    </w:p>
    <w:p w:rsidR="002B3478" w:rsidRDefault="002B3478" w:rsidP="002B3478">
      <w:pPr>
        <w:suppressAutoHyphens w:val="0"/>
        <w:spacing w:after="0" w:line="240" w:lineRule="auto"/>
        <w:jc w:val="center"/>
        <w:rPr>
          <w:rFonts w:cs="Calibri"/>
          <w:b/>
          <w:lang w:eastAsia="en-US"/>
        </w:rPr>
      </w:pPr>
    </w:p>
    <w:p w:rsidR="002B3478" w:rsidRDefault="002B3478" w:rsidP="002B3478">
      <w:pPr>
        <w:suppressAutoHyphens w:val="0"/>
        <w:spacing w:after="0" w:line="240" w:lineRule="auto"/>
        <w:jc w:val="center"/>
        <w:rPr>
          <w:rFonts w:cs="Calibri"/>
          <w:b/>
          <w:lang w:eastAsia="en-US"/>
        </w:rPr>
      </w:pPr>
    </w:p>
    <w:p w:rsidR="002B3478" w:rsidRDefault="002B3478" w:rsidP="002B3478">
      <w:pPr>
        <w:suppressAutoHyphens w:val="0"/>
        <w:spacing w:after="0" w:line="240" w:lineRule="auto"/>
        <w:jc w:val="center"/>
        <w:rPr>
          <w:rFonts w:cs="Calibri"/>
          <w:b/>
          <w:lang w:eastAsia="en-US"/>
        </w:rPr>
      </w:pPr>
    </w:p>
    <w:p w:rsidR="00D12C1B" w:rsidRDefault="00D12C1B" w:rsidP="002B3478">
      <w:pPr>
        <w:suppressAutoHyphens w:val="0"/>
        <w:spacing w:after="0" w:line="240" w:lineRule="auto"/>
        <w:jc w:val="center"/>
        <w:rPr>
          <w:rFonts w:cs="Calibri"/>
          <w:b/>
          <w:lang w:eastAsia="en-US"/>
        </w:rPr>
        <w:sectPr w:rsidR="00D12C1B" w:rsidSect="002B5CD4">
          <w:headerReference w:type="default" r:id="rId9"/>
          <w:pgSz w:w="11906" w:h="16838"/>
          <w:pgMar w:top="1245" w:right="1133" w:bottom="1135" w:left="1417" w:header="426" w:footer="393" w:gutter="0"/>
          <w:cols w:space="708"/>
          <w:docGrid w:linePitch="360"/>
        </w:sectPr>
      </w:pPr>
    </w:p>
    <w:p w:rsidR="00D12C1B" w:rsidRDefault="00D12C1B" w:rsidP="002B3478">
      <w:pPr>
        <w:suppressAutoHyphens w:val="0"/>
        <w:spacing w:after="0" w:line="240" w:lineRule="auto"/>
        <w:jc w:val="center"/>
        <w:rPr>
          <w:rFonts w:cs="Calibri"/>
          <w:b/>
          <w:lang w:eastAsia="en-US"/>
        </w:rPr>
        <w:sectPr w:rsidR="00D12C1B" w:rsidSect="00D12C1B">
          <w:type w:val="continuous"/>
          <w:pgSz w:w="11906" w:h="16838"/>
          <w:pgMar w:top="1245" w:right="1133" w:bottom="1135" w:left="1417" w:header="426" w:footer="393" w:gutter="0"/>
          <w:cols w:space="708"/>
          <w:docGrid w:linePitch="360"/>
        </w:sectPr>
      </w:pPr>
    </w:p>
    <w:p w:rsidR="002B3478" w:rsidRDefault="002B3478" w:rsidP="002B3478">
      <w:pPr>
        <w:suppressAutoHyphens w:val="0"/>
        <w:spacing w:after="0" w:line="240" w:lineRule="auto"/>
        <w:jc w:val="center"/>
        <w:rPr>
          <w:rFonts w:cs="Calibri"/>
          <w:b/>
          <w:lang w:eastAsia="en-US"/>
        </w:rPr>
      </w:pPr>
    </w:p>
    <w:p w:rsidR="00D12C1B" w:rsidRPr="00D12C1B" w:rsidRDefault="00D12C1B" w:rsidP="00D12C1B">
      <w:pPr>
        <w:suppressAutoHyphens w:val="0"/>
        <w:spacing w:after="160" w:line="259" w:lineRule="auto"/>
        <w:jc w:val="right"/>
        <w:rPr>
          <w:rFonts w:cs="Calibri"/>
          <w:b/>
          <w:lang w:eastAsia="en-US"/>
        </w:rPr>
      </w:pPr>
      <w:r>
        <w:rPr>
          <w:rFonts w:cs="Calibri"/>
          <w:b/>
          <w:color w:val="000000"/>
        </w:rPr>
        <w:t>Z</w:t>
      </w:r>
      <w:r w:rsidR="002B3478" w:rsidRPr="001F67FF">
        <w:rPr>
          <w:rFonts w:cs="Calibri"/>
          <w:b/>
          <w:color w:val="000000"/>
        </w:rPr>
        <w:t>ałącznik</w:t>
      </w:r>
      <w:r>
        <w:rPr>
          <w:rFonts w:cs="Calibri"/>
          <w:b/>
          <w:color w:val="000000"/>
        </w:rPr>
        <w:t xml:space="preserve"> nr 1 - Formularz ofertowy </w:t>
      </w:r>
      <w:r>
        <w:rPr>
          <w:rFonts w:cs="Calibri"/>
          <w:b/>
          <w:color w:val="000000"/>
        </w:rPr>
        <w:br/>
        <w:t xml:space="preserve">do </w:t>
      </w:r>
      <w:r>
        <w:rPr>
          <w:rFonts w:eastAsia="Times New Roman"/>
          <w:b/>
          <w:lang w:eastAsia="pl-PL"/>
        </w:rPr>
        <w:t>ZAPYTANIA</w:t>
      </w:r>
      <w:r w:rsidRPr="00982BBE">
        <w:rPr>
          <w:rFonts w:eastAsia="Times New Roman"/>
          <w:b/>
          <w:lang w:eastAsia="pl-PL"/>
        </w:rPr>
        <w:t xml:space="preserve"> OFERTOWE</w:t>
      </w:r>
      <w:r>
        <w:rPr>
          <w:rFonts w:eastAsia="Times New Roman"/>
          <w:b/>
          <w:lang w:eastAsia="pl-PL"/>
        </w:rPr>
        <w:t>GO</w:t>
      </w:r>
      <w:r w:rsidRPr="00982BBE">
        <w:rPr>
          <w:rFonts w:eastAsia="Times New Roman"/>
          <w:b/>
          <w:lang w:eastAsia="pl-PL"/>
        </w:rPr>
        <w:t xml:space="preserve">  </w:t>
      </w:r>
      <w:r w:rsidRPr="00982BBE">
        <w:rPr>
          <w:rFonts w:eastAsia="Times New Roman"/>
          <w:b/>
          <w:color w:val="000000"/>
          <w:lang w:eastAsia="pl-PL"/>
        </w:rPr>
        <w:t xml:space="preserve">nr </w:t>
      </w:r>
      <w:r>
        <w:rPr>
          <w:b/>
          <w:color w:val="000000"/>
          <w:lang w:eastAsia="en-US"/>
        </w:rPr>
        <w:t>01/04/2021/POWERVET</w:t>
      </w:r>
    </w:p>
    <w:p w:rsidR="002B3478" w:rsidRPr="001F67FF" w:rsidRDefault="002B3478" w:rsidP="00D12C1B">
      <w:pPr>
        <w:autoSpaceDE w:val="0"/>
        <w:autoSpaceDN w:val="0"/>
        <w:adjustRightInd w:val="0"/>
        <w:spacing w:after="0"/>
        <w:jc w:val="right"/>
        <w:rPr>
          <w:rFonts w:cs="Calibri"/>
          <w:b/>
        </w:rPr>
      </w:pPr>
    </w:p>
    <w:p w:rsidR="002B3478" w:rsidRPr="001F67FF" w:rsidRDefault="002B3478" w:rsidP="00D12C1B">
      <w:pPr>
        <w:spacing w:after="0"/>
        <w:jc w:val="right"/>
        <w:rPr>
          <w:rFonts w:cs="Calibri"/>
          <w:b/>
        </w:rPr>
      </w:pPr>
    </w:p>
    <w:p w:rsidR="002B3478" w:rsidRPr="001F67FF" w:rsidRDefault="002B3478" w:rsidP="002B3478">
      <w:pPr>
        <w:spacing w:after="0"/>
        <w:jc w:val="center"/>
        <w:rPr>
          <w:rFonts w:cs="Calibri"/>
          <w:b/>
        </w:rPr>
      </w:pPr>
    </w:p>
    <w:p w:rsidR="002B3478" w:rsidRPr="001F67FF" w:rsidRDefault="002B3478" w:rsidP="002B3478">
      <w:pPr>
        <w:spacing w:after="0"/>
        <w:jc w:val="center"/>
        <w:rPr>
          <w:rFonts w:cs="Calibri"/>
          <w:b/>
        </w:rPr>
      </w:pPr>
      <w:r w:rsidRPr="001F67FF">
        <w:rPr>
          <w:rFonts w:cs="Calibri"/>
          <w:b/>
        </w:rPr>
        <w:t xml:space="preserve">Formularz Ofertowy </w:t>
      </w:r>
    </w:p>
    <w:p w:rsidR="002B3478" w:rsidRPr="001F67FF" w:rsidRDefault="002B3478" w:rsidP="002B3478">
      <w:pPr>
        <w:spacing w:after="0"/>
        <w:jc w:val="center"/>
        <w:rPr>
          <w:rFonts w:cs="Calibri"/>
          <w:b/>
        </w:rPr>
      </w:pPr>
    </w:p>
    <w:p w:rsidR="002B3478" w:rsidRPr="001F67FF" w:rsidRDefault="002B3478" w:rsidP="002B347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67FF">
        <w:rPr>
          <w:rFonts w:cs="Calibri"/>
        </w:rPr>
        <w:t>Nazwa i adres Oferenta:</w:t>
      </w:r>
    </w:p>
    <w:p w:rsidR="002B3478" w:rsidRPr="001F67FF" w:rsidRDefault="002B3478" w:rsidP="002B3478">
      <w:pPr>
        <w:autoSpaceDE w:val="0"/>
        <w:autoSpaceDN w:val="0"/>
        <w:adjustRightInd w:val="0"/>
        <w:spacing w:after="0" w:line="600" w:lineRule="auto"/>
        <w:jc w:val="both"/>
        <w:rPr>
          <w:rFonts w:cs="Calibri"/>
        </w:rPr>
      </w:pPr>
      <w:r w:rsidRPr="001F67FF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478" w:rsidRPr="001F67FF" w:rsidRDefault="002B3478" w:rsidP="002B3478">
      <w:pPr>
        <w:autoSpaceDE w:val="0"/>
        <w:autoSpaceDN w:val="0"/>
        <w:adjustRightInd w:val="0"/>
        <w:spacing w:after="0" w:line="600" w:lineRule="auto"/>
        <w:jc w:val="both"/>
        <w:rPr>
          <w:rFonts w:cs="Calibri"/>
        </w:rPr>
      </w:pPr>
      <w:r w:rsidRPr="001F67FF">
        <w:rPr>
          <w:rFonts w:cs="Calibri"/>
        </w:rPr>
        <w:t>NIP ………………..…….……………….……..……. REGON ………………………..………..……………..…….. KRS ………………..…………..…….……….……………………….…</w:t>
      </w:r>
    </w:p>
    <w:p w:rsidR="002B3478" w:rsidRPr="001F67FF" w:rsidRDefault="002B3478" w:rsidP="002B347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2B3478" w:rsidRPr="001F67FF" w:rsidRDefault="002B3478" w:rsidP="002B3478">
      <w:pPr>
        <w:autoSpaceDE w:val="0"/>
        <w:autoSpaceDN w:val="0"/>
        <w:adjustRightInd w:val="0"/>
        <w:spacing w:after="0" w:line="600" w:lineRule="auto"/>
        <w:rPr>
          <w:rFonts w:cs="Calibri"/>
        </w:rPr>
      </w:pPr>
      <w:r w:rsidRPr="001F67FF">
        <w:t xml:space="preserve">Osoba wyznaczona przez Oferenta do kontaktów w sprawie złożonej oferty: Imię i nazwisko………………………………………….…………………………… </w:t>
      </w:r>
      <w:r w:rsidRPr="001F67FF">
        <w:br/>
      </w:r>
      <w:r w:rsidRPr="001F67FF">
        <w:rPr>
          <w:rFonts w:cs="Calibri"/>
        </w:rPr>
        <w:t>Numer telefonu…….…………………..…………………………………………..…………… e-mail: ……………………………………………………………..…………..………………..</w:t>
      </w:r>
    </w:p>
    <w:p w:rsidR="002B3478" w:rsidRPr="001F67FF" w:rsidRDefault="002B3478" w:rsidP="002B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outlineLvl w:val="0"/>
        <w:rPr>
          <w:b/>
        </w:rPr>
      </w:pPr>
      <w:r w:rsidRPr="001F67FF">
        <w:rPr>
          <w:b/>
        </w:rPr>
        <w:t>SPECYFIKACJA PRZEDMIOTU OFERTY I CENA</w:t>
      </w:r>
    </w:p>
    <w:p w:rsidR="002B3478" w:rsidRPr="00D12C1B" w:rsidRDefault="002B3478" w:rsidP="00D12C1B">
      <w:pPr>
        <w:tabs>
          <w:tab w:val="left" w:pos="5670"/>
        </w:tabs>
        <w:suppressAutoHyphens w:val="0"/>
        <w:spacing w:after="0" w:line="240" w:lineRule="auto"/>
        <w:jc w:val="both"/>
      </w:pPr>
      <w:r w:rsidRPr="001F67FF">
        <w:rPr>
          <w:b/>
        </w:rPr>
        <w:t>Uwzględniając wszystkie zapisy</w:t>
      </w:r>
      <w:r w:rsidRPr="001F67FF">
        <w:t xml:space="preserve">  ZAPYTANIA OFERTOWEGO nr </w:t>
      </w:r>
      <w:r w:rsidR="00D12C1B">
        <w:rPr>
          <w:b/>
          <w:color w:val="000000"/>
          <w:lang w:eastAsia="en-US"/>
        </w:rPr>
        <w:t>01/04/2021/POWERVET</w:t>
      </w:r>
      <w:r w:rsidR="00D12C1B">
        <w:rPr>
          <w:rFonts w:eastAsia="Times New Roman"/>
          <w:lang w:eastAsia="pl-PL"/>
        </w:rPr>
        <w:t xml:space="preserve"> </w:t>
      </w:r>
      <w:r w:rsidRPr="001F67FF">
        <w:t xml:space="preserve"> prowadzonego w związku z realizacją projektu „</w:t>
      </w:r>
      <w:r w:rsidR="00D12C1B">
        <w:t xml:space="preserve">, </w:t>
      </w:r>
      <w:r w:rsidR="00D12C1B" w:rsidRPr="00A85701">
        <w:t>Zagraniczny staż- dobra praca</w:t>
      </w:r>
      <w:r w:rsidR="00D12C1B">
        <w:t>”</w:t>
      </w:r>
      <w:r w:rsidR="00D12C1B" w:rsidRPr="00A85701">
        <w:t xml:space="preserve"> o numerze 2020-1-PL01-KA102-081194 w ramach projektu „Międzynarodowa mobilność edukacyjna uczniów i absolwentów oraz kadry kształcenia zawodowego” realizowanego ze środków PO WER na zasadach Programu Erasmus+  sektor K</w:t>
      </w:r>
      <w:r w:rsidR="00D12C1B">
        <w:t xml:space="preserve">ształcenie i szkolenia zawodowe </w:t>
      </w:r>
      <w:r w:rsidR="00D12C1B" w:rsidRPr="00982BBE">
        <w:t>realizowan</w:t>
      </w:r>
      <w:r w:rsidR="00D12C1B">
        <w:t>ego</w:t>
      </w:r>
      <w:r w:rsidR="00D12C1B" w:rsidRPr="00982BBE">
        <w:t xml:space="preserve"> </w:t>
      </w:r>
      <w:r w:rsidR="00D12C1B" w:rsidRPr="00485CF9">
        <w:t xml:space="preserve">od 1 </w:t>
      </w:r>
      <w:r w:rsidR="00D12C1B">
        <w:t>października 2020</w:t>
      </w:r>
      <w:r w:rsidR="00D12C1B" w:rsidRPr="00485CF9">
        <w:t xml:space="preserve"> r. do </w:t>
      </w:r>
      <w:r w:rsidR="00D12C1B">
        <w:t xml:space="preserve">30 września 2022 r., </w:t>
      </w:r>
      <w:r w:rsidRPr="001F67FF">
        <w:t xml:space="preserve">niniejszym </w:t>
      </w:r>
      <w:r w:rsidRPr="001F67FF">
        <w:rPr>
          <w:rFonts w:eastAsia="Times New Roman" w:cs="Calibri"/>
          <w:b/>
          <w:lang w:eastAsia="x-none"/>
        </w:rPr>
        <w:t>oferuję/oferujemy</w:t>
      </w:r>
      <w:r w:rsidRPr="001F67FF">
        <w:rPr>
          <w:rFonts w:eastAsia="Times New Roman" w:cs="Calibri"/>
          <w:b/>
          <w:lang w:val="x-none" w:eastAsia="x-none"/>
        </w:rPr>
        <w:t xml:space="preserve"> wykonanie zamówienia </w:t>
      </w:r>
      <w:r w:rsidRPr="001F67FF">
        <w:rPr>
          <w:rFonts w:eastAsia="Times New Roman" w:cs="Calibri"/>
          <w:b/>
          <w:lang w:eastAsia="x-none"/>
        </w:rPr>
        <w:t xml:space="preserve">- w następującej kwocie: </w:t>
      </w:r>
    </w:p>
    <w:p w:rsidR="002B3478" w:rsidRPr="001F67FF" w:rsidRDefault="002B3478" w:rsidP="002B3478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b/>
          <w:lang w:eastAsia="x-none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596"/>
        <w:gridCol w:w="2100"/>
        <w:gridCol w:w="1675"/>
        <w:gridCol w:w="1678"/>
        <w:gridCol w:w="1673"/>
        <w:gridCol w:w="1813"/>
      </w:tblGrid>
      <w:tr w:rsidR="002B3478" w:rsidRPr="001F67FF" w:rsidTr="00D0371A">
        <w:tc>
          <w:tcPr>
            <w:tcW w:w="282" w:type="pct"/>
            <w:vMerge w:val="restart"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ELEMENT ZAMÓWIENIA</w:t>
            </w: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6" w:type="pct"/>
            <w:gridSpan w:val="5"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ind w:right="-95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SZCZEGÓŁOWE ELEMENTY ZAMÓWIENIA</w:t>
            </w:r>
          </w:p>
        </w:tc>
      </w:tr>
      <w:tr w:rsidR="002B3478" w:rsidRPr="001F67FF" w:rsidTr="00D0371A">
        <w:tc>
          <w:tcPr>
            <w:tcW w:w="282" w:type="pct"/>
            <w:vMerge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Łączna liczba godzin/osób</w:t>
            </w: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F67F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Cena jednostkowa netto</w:t>
            </w: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(odpowi</w:t>
            </w:r>
            <w:r w:rsidR="00D12C1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ednio: cena netto za 1 osobę</w:t>
            </w:r>
            <w:r w:rsidR="003634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[PLN]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F67F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Cena jednostkowa brutto</w:t>
            </w: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(odpow</w:t>
            </w:r>
            <w:r w:rsidR="003634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iednio: cena brutto za 1 osobę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[PLN]</w:t>
            </w:r>
          </w:p>
        </w:tc>
        <w:tc>
          <w:tcPr>
            <w:tcW w:w="583" w:type="pct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F67F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Cena netto całości pozycji</w:t>
            </w: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(odpowiednio: cena </w:t>
            </w: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netto za wszystkie </w:t>
            </w:r>
            <w:r w:rsidR="003634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osoby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632" w:type="pct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F67F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Cena brutto całości pozycji</w:t>
            </w: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(odpowiednio: cena </w:t>
            </w: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brutto za wszystkie </w:t>
            </w:r>
            <w:r w:rsidR="003634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osoby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2B3478" w:rsidRPr="001F67FF" w:rsidTr="00D0371A">
        <w:tc>
          <w:tcPr>
            <w:tcW w:w="282" w:type="pct"/>
            <w:shd w:val="clear" w:color="auto" w:fill="D9D9D9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4" w:type="pct"/>
            <w:gridSpan w:val="2"/>
            <w:shd w:val="clear" w:color="auto" w:fill="D9D9D9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CAŁOŚĆ ZAMÓWIENIA, w tym:</w:t>
            </w:r>
          </w:p>
        </w:tc>
        <w:tc>
          <w:tcPr>
            <w:tcW w:w="1169" w:type="pct"/>
            <w:gridSpan w:val="2"/>
            <w:shd w:val="clear" w:color="auto" w:fill="D9D9D9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pct"/>
            <w:gridSpan w:val="2"/>
            <w:shd w:val="clear" w:color="auto" w:fill="D9D9D9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3478" w:rsidRPr="001F67FF" w:rsidTr="00D0371A">
        <w:trPr>
          <w:trHeight w:val="573"/>
        </w:trPr>
        <w:tc>
          <w:tcPr>
            <w:tcW w:w="282" w:type="pct"/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1F67F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1B" w:rsidRPr="009E7D8F" w:rsidRDefault="000B1FF8" w:rsidP="00D12C1B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I GRUPA-MALAGA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B3478" w:rsidRPr="002B44B2" w:rsidRDefault="000B1FF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 sztuki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</w:tr>
      <w:tr w:rsidR="00D12C1B" w:rsidRPr="001F67FF" w:rsidTr="00D0371A">
        <w:trPr>
          <w:trHeight w:val="573"/>
        </w:trPr>
        <w:tc>
          <w:tcPr>
            <w:tcW w:w="282" w:type="pct"/>
            <w:shd w:val="clear" w:color="auto" w:fill="auto"/>
            <w:vAlign w:val="center"/>
          </w:tcPr>
          <w:p w:rsidR="00D12C1B" w:rsidRDefault="0036341F" w:rsidP="00D12C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1B" w:rsidRDefault="000B1FF8" w:rsidP="00D12C1B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II GRUPA- WALENCJA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D12C1B" w:rsidRDefault="000B1FF8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 sztuki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C1B" w:rsidRPr="001F67FF" w:rsidRDefault="00D12C1B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C1B" w:rsidRPr="001F67FF" w:rsidRDefault="00D12C1B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D12C1B" w:rsidRPr="001F67FF" w:rsidRDefault="00D12C1B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D12C1B" w:rsidRPr="001F67FF" w:rsidRDefault="00D12C1B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</w:tr>
      <w:tr w:rsidR="00D12C1B" w:rsidRPr="001F67FF" w:rsidTr="00D0371A">
        <w:trPr>
          <w:trHeight w:val="573"/>
        </w:trPr>
        <w:tc>
          <w:tcPr>
            <w:tcW w:w="282" w:type="pct"/>
            <w:shd w:val="clear" w:color="auto" w:fill="auto"/>
            <w:vAlign w:val="center"/>
          </w:tcPr>
          <w:p w:rsidR="00D12C1B" w:rsidRDefault="0036341F" w:rsidP="00D12C1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1B" w:rsidRDefault="000B1FF8" w:rsidP="00D12C1B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</w:rPr>
              <w:t>III GRUPA-WALENCJA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D12C1B" w:rsidRDefault="000B1FF8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 sztuki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C1B" w:rsidRPr="001F67FF" w:rsidRDefault="00D12C1B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C1B" w:rsidRPr="001F67FF" w:rsidRDefault="00D12C1B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D12C1B" w:rsidRPr="001F67FF" w:rsidRDefault="00D12C1B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D12C1B" w:rsidRPr="001F67FF" w:rsidRDefault="00D12C1B" w:rsidP="00D12C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F67F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………..…,…….</w:t>
            </w:r>
          </w:p>
        </w:tc>
      </w:tr>
      <w:tr w:rsidR="002B3478" w:rsidRPr="001F67FF" w:rsidTr="00D0371A">
        <w:trPr>
          <w:trHeight w:val="955"/>
        </w:trPr>
        <w:tc>
          <w:tcPr>
            <w:tcW w:w="261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Cena całkowita oferty:</w:t>
            </w:r>
          </w:p>
        </w:tc>
        <w:tc>
          <w:tcPr>
            <w:tcW w:w="58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F67FF">
              <w:rPr>
                <w:rFonts w:eastAsia="Times New Roman" w:cs="Calibri"/>
                <w:i/>
                <w:color w:val="000000"/>
                <w:lang w:eastAsia="pl-PL"/>
              </w:rPr>
              <w:t>………..…,……. netto</w:t>
            </w:r>
          </w:p>
        </w:tc>
        <w:tc>
          <w:tcPr>
            <w:tcW w:w="6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lang w:eastAsia="pl-PL"/>
              </w:rPr>
            </w:pPr>
            <w:r w:rsidRPr="001F67FF">
              <w:rPr>
                <w:rFonts w:eastAsia="Times New Roman" w:cs="Calibri"/>
                <w:b/>
                <w:i/>
                <w:color w:val="000000"/>
                <w:lang w:eastAsia="pl-PL"/>
              </w:rPr>
              <w:t>………..…,…….</w:t>
            </w:r>
            <w:r w:rsidRPr="001F67FF">
              <w:rPr>
                <w:rFonts w:eastAsia="Times New Roman" w:cs="Calibri"/>
                <w:b/>
                <w:i/>
                <w:color w:val="000000"/>
                <w:lang w:eastAsia="pl-PL"/>
              </w:rPr>
              <w:br/>
              <w:t>brutto</w:t>
            </w:r>
          </w:p>
        </w:tc>
      </w:tr>
      <w:tr w:rsidR="002B3478" w:rsidRPr="001F67FF" w:rsidTr="00D0371A">
        <w:trPr>
          <w:trHeight w:val="551"/>
        </w:trPr>
        <w:tc>
          <w:tcPr>
            <w:tcW w:w="2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color w:val="000000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color w:val="000000"/>
                <w:lang w:eastAsia="pl-PL"/>
              </w:rPr>
            </w:pPr>
            <w:r w:rsidRPr="001F67FF">
              <w:rPr>
                <w:rFonts w:eastAsia="Times New Roman" w:cs="Calibri"/>
                <w:b/>
                <w:i/>
                <w:color w:val="000000"/>
                <w:lang w:eastAsia="pl-PL"/>
              </w:rPr>
              <w:t>Cena całkowita oferty (BRUTTO) słownie:</w:t>
            </w: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1F67FF"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</w:p>
        </w:tc>
      </w:tr>
      <w:tr w:rsidR="002B3478" w:rsidRPr="001F67FF" w:rsidTr="00D0371A">
        <w:trPr>
          <w:trHeight w:val="4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B3478" w:rsidRPr="001F67FF" w:rsidRDefault="002B3478" w:rsidP="00D0371A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780198">
              <w:rPr>
                <w:rFonts w:eastAsia="Times New Roman" w:cs="Calibri"/>
                <w:i/>
                <w:color w:val="FF0000"/>
                <w:sz w:val="16"/>
                <w:szCs w:val="16"/>
                <w:lang w:eastAsia="pl-PL"/>
              </w:rPr>
              <w:t>UWAGA! Niezgodność w kwotach w pozycjach skutkować będzie odrzuceniem oferty.</w:t>
            </w:r>
          </w:p>
        </w:tc>
      </w:tr>
    </w:tbl>
    <w:p w:rsidR="002B3478" w:rsidRPr="001F67FF" w:rsidRDefault="002B3478" w:rsidP="002B3478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b/>
          <w:lang w:eastAsia="x-none"/>
        </w:rPr>
      </w:pPr>
    </w:p>
    <w:p w:rsidR="002B3478" w:rsidRPr="001F67FF" w:rsidRDefault="002B3478" w:rsidP="002B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outlineLvl w:val="0"/>
        <w:rPr>
          <w:b/>
        </w:rPr>
      </w:pPr>
      <w:r w:rsidRPr="001F67FF">
        <w:rPr>
          <w:b/>
        </w:rPr>
        <w:t>INFORMACJA O TERMINIE ZWIĄZANIA OFERTĄ</w:t>
      </w:r>
    </w:p>
    <w:p w:rsidR="002B3478" w:rsidRPr="001F67FF" w:rsidRDefault="002B3478" w:rsidP="002B3478">
      <w:pPr>
        <w:jc w:val="both"/>
        <w:outlineLvl w:val="0"/>
      </w:pPr>
      <w:r w:rsidRPr="001F67FF">
        <w:t xml:space="preserve">Niniejsza oferta pozostaje ważna przez </w:t>
      </w:r>
      <w:r w:rsidR="008159BF">
        <w:t>3</w:t>
      </w:r>
      <w:r w:rsidRPr="001F67FF">
        <w:t>0 dni liczonych od upływu terminu składania ofert.</w:t>
      </w:r>
    </w:p>
    <w:p w:rsidR="002B3478" w:rsidRPr="001F67FF" w:rsidRDefault="002B3478" w:rsidP="002B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b/>
          <w:lang w:eastAsia="x-none"/>
        </w:rPr>
      </w:pPr>
      <w:r w:rsidRPr="001F67FF">
        <w:rPr>
          <w:rFonts w:eastAsia="Times New Roman" w:cs="Calibri"/>
          <w:b/>
          <w:lang w:eastAsia="x-none"/>
        </w:rPr>
        <w:t>OŚWIADCZENIA OFERETNA</w:t>
      </w:r>
    </w:p>
    <w:p w:rsidR="002B3478" w:rsidRPr="001F67FF" w:rsidRDefault="002B3478" w:rsidP="002B3478">
      <w:pPr>
        <w:numPr>
          <w:ilvl w:val="0"/>
          <w:numId w:val="25"/>
        </w:numPr>
        <w:suppressAutoHyphens w:val="0"/>
        <w:spacing w:before="240" w:after="0" w:line="240" w:lineRule="auto"/>
        <w:ind w:left="284" w:hanging="284"/>
        <w:jc w:val="both"/>
        <w:rPr>
          <w:rFonts w:cs="Calibri"/>
        </w:rPr>
      </w:pPr>
      <w:r w:rsidRPr="001F67FF">
        <w:rPr>
          <w:rFonts w:cs="Calibri"/>
        </w:rPr>
        <w:t>Oświadczam, że Oferent</w:t>
      </w:r>
      <w:r w:rsidRPr="001F67FF">
        <w:rPr>
          <w:rFonts w:cs="Calibri"/>
          <w:iCs/>
        </w:rPr>
        <w:t xml:space="preserve"> zapoznał się z zapytaniem ofertowym, nie wnosi zastrzeżeń oraz uzyskał informacje niezbędne do przygotowania oferty. </w:t>
      </w:r>
    </w:p>
    <w:p w:rsidR="00F5736F" w:rsidRDefault="002B3478" w:rsidP="00F5736F">
      <w:pPr>
        <w:numPr>
          <w:ilvl w:val="0"/>
          <w:numId w:val="25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1F67FF">
        <w:rPr>
          <w:rFonts w:cs="Calibri"/>
        </w:rPr>
        <w:t>Oświadczam, że Oferent zapoznał się z treścią zapytania ofertowego i nie wnosi do niej zastrzeżeń oraz zdobył informacje niezbędne do właściwego wykonania zamówienia.</w:t>
      </w:r>
    </w:p>
    <w:p w:rsidR="002B3478" w:rsidRPr="00F5736F" w:rsidRDefault="002B3478" w:rsidP="00F5736F">
      <w:pPr>
        <w:numPr>
          <w:ilvl w:val="0"/>
          <w:numId w:val="25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1F67FF">
        <w:t xml:space="preserve">Oświadczam, że w cenę oferty zostały wliczone wszelkie koszty związane z realizacją zamówienia wynikające z zapisów ZAPYTANIA OFERTOWEGO </w:t>
      </w:r>
      <w:r>
        <w:br/>
      </w:r>
      <w:r w:rsidRPr="001F67FF">
        <w:t xml:space="preserve">nr </w:t>
      </w:r>
      <w:r w:rsidR="00D12C1B" w:rsidRPr="00F5736F">
        <w:rPr>
          <w:rFonts w:eastAsia="Times New Roman"/>
          <w:b/>
          <w:lang w:eastAsia="pl-PL"/>
        </w:rPr>
        <w:t xml:space="preserve">ZAPYTANIE OFERTOWE  </w:t>
      </w:r>
      <w:r w:rsidR="00D12C1B" w:rsidRPr="00F5736F">
        <w:rPr>
          <w:rFonts w:eastAsia="Times New Roman"/>
          <w:b/>
          <w:color w:val="000000"/>
          <w:lang w:eastAsia="pl-PL"/>
        </w:rPr>
        <w:t xml:space="preserve">nr </w:t>
      </w:r>
      <w:r w:rsidR="00D12C1B" w:rsidRPr="00F5736F">
        <w:rPr>
          <w:b/>
          <w:color w:val="000000"/>
          <w:lang w:eastAsia="en-US"/>
        </w:rPr>
        <w:t>01/04/2021/POWERVET</w:t>
      </w:r>
      <w:r w:rsidRPr="00F5736F">
        <w:rPr>
          <w:b/>
        </w:rPr>
        <w:t xml:space="preserve">, </w:t>
      </w:r>
      <w:r w:rsidRPr="001F67FF">
        <w:t>rozdziału 5. SZCZEGÓ</w:t>
      </w:r>
      <w:r>
        <w:t>ŁOWY ZAKRES ZAMÓWIENIA</w:t>
      </w:r>
      <w:r w:rsidRPr="00C569EE">
        <w:t>, pkt. 1-</w:t>
      </w:r>
      <w:r>
        <w:t>2</w:t>
      </w:r>
      <w:r w:rsidRPr="00C569EE">
        <w:t xml:space="preserve"> wraz</w:t>
      </w:r>
      <w:r w:rsidRPr="001F67FF">
        <w:t xml:space="preserve"> z uwzględnieniem informacji zawartych w tabeli nr </w:t>
      </w:r>
      <w:r>
        <w:t>1.</w:t>
      </w:r>
    </w:p>
    <w:p w:rsidR="002B3478" w:rsidRPr="00074A35" w:rsidRDefault="002B3478" w:rsidP="002B3478">
      <w:pPr>
        <w:numPr>
          <w:ilvl w:val="0"/>
          <w:numId w:val="25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074A35">
        <w:rPr>
          <w:rFonts w:cs="Calibri"/>
        </w:rPr>
        <w:lastRenderedPageBreak/>
        <w:t xml:space="preserve">Oświadczam, że </w:t>
      </w:r>
      <w:r w:rsidRPr="00074A35">
        <w:rPr>
          <w:rFonts w:cs="Calibri"/>
          <w:iCs/>
        </w:rPr>
        <w:t>zamówienie zrealizowane zostanie w terminie wskazanym w zapytaniu ofertowym.</w:t>
      </w:r>
    </w:p>
    <w:p w:rsidR="002B3478" w:rsidRPr="001F67FF" w:rsidRDefault="002B3478" w:rsidP="002B3478">
      <w:pPr>
        <w:numPr>
          <w:ilvl w:val="0"/>
          <w:numId w:val="25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1F67FF">
        <w:rPr>
          <w:rFonts w:cs="Calibri"/>
        </w:rPr>
        <w:t>Oświadczam, że w</w:t>
      </w:r>
      <w:r w:rsidRPr="001F67FF">
        <w:rPr>
          <w:rFonts w:cs="Calibri"/>
          <w:iCs/>
        </w:rPr>
        <w:t>szystkie informacje zamieszczone w ofercie są zgodne ze stanem faktycznym.</w:t>
      </w:r>
    </w:p>
    <w:p w:rsidR="002B3478" w:rsidRPr="001F67FF" w:rsidRDefault="002B3478" w:rsidP="002B3478">
      <w:pPr>
        <w:spacing w:after="0"/>
        <w:ind w:left="284"/>
        <w:jc w:val="both"/>
        <w:rPr>
          <w:rFonts w:cs="Calibri"/>
          <w:b/>
        </w:rPr>
      </w:pPr>
    </w:p>
    <w:p w:rsidR="002B3478" w:rsidRPr="001F67FF" w:rsidRDefault="002B3478" w:rsidP="002B3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eastAsia="Times New Roman" w:cs="Tahoma"/>
          <w:b/>
          <w:iCs/>
          <w:lang w:eastAsia="pl-PL"/>
        </w:rPr>
      </w:pPr>
      <w:r w:rsidRPr="001F67FF">
        <w:rPr>
          <w:rFonts w:eastAsia="Times New Roman" w:cs="Tahoma"/>
          <w:b/>
          <w:iCs/>
          <w:lang w:eastAsia="pl-PL"/>
        </w:rPr>
        <w:t>ZAŁĄCZNIKI</w:t>
      </w:r>
    </w:p>
    <w:p w:rsidR="002B3478" w:rsidRPr="001F67FF" w:rsidRDefault="002B3478" w:rsidP="002B3478">
      <w:pPr>
        <w:spacing w:before="240" w:after="0"/>
        <w:jc w:val="both"/>
      </w:pPr>
      <w:r w:rsidRPr="001F67FF">
        <w:t>Do formularza oferty załączam (wymienić wszystkie załączniki):</w:t>
      </w:r>
    </w:p>
    <w:p w:rsidR="002B3478" w:rsidRPr="001F67FF" w:rsidRDefault="002B3478" w:rsidP="002B3478">
      <w:pPr>
        <w:numPr>
          <w:ilvl w:val="0"/>
          <w:numId w:val="23"/>
        </w:numPr>
        <w:tabs>
          <w:tab w:val="left" w:pos="284"/>
        </w:tabs>
        <w:suppressAutoHyphens w:val="0"/>
        <w:spacing w:after="0"/>
        <w:ind w:left="284" w:hanging="284"/>
        <w:contextualSpacing/>
        <w:jc w:val="both"/>
        <w:rPr>
          <w:rFonts w:eastAsia="Times New Roman" w:cs="Tahoma"/>
          <w:b/>
          <w:iCs/>
          <w:lang w:eastAsia="pl-PL"/>
        </w:rPr>
      </w:pPr>
      <w:r w:rsidRPr="001F67FF">
        <w:rPr>
          <w:rFonts w:cs="Calibri"/>
          <w:b/>
        </w:rPr>
        <w:t>Oświadczenie Oferenta o braku powiązań osobowych i kapitałowych z Zamawiającym.</w:t>
      </w:r>
    </w:p>
    <w:p w:rsidR="002B3478" w:rsidRPr="001F67FF" w:rsidRDefault="002B3478" w:rsidP="002B3478">
      <w:pPr>
        <w:numPr>
          <w:ilvl w:val="0"/>
          <w:numId w:val="23"/>
        </w:numPr>
        <w:tabs>
          <w:tab w:val="left" w:pos="284"/>
        </w:tabs>
        <w:suppressAutoHyphens w:val="0"/>
        <w:spacing w:after="0"/>
        <w:ind w:left="284" w:hanging="284"/>
        <w:contextualSpacing/>
        <w:jc w:val="both"/>
        <w:rPr>
          <w:rFonts w:eastAsia="Times New Roman" w:cs="Tahoma"/>
          <w:b/>
          <w:iCs/>
          <w:lang w:eastAsia="pl-PL"/>
        </w:rPr>
      </w:pPr>
      <w:r w:rsidRPr="001F67FF">
        <w:rPr>
          <w:rFonts w:cs="Tahoma"/>
          <w:b/>
        </w:rPr>
        <w:t xml:space="preserve">Wydruk z </w:t>
      </w:r>
      <w:r w:rsidRPr="001F67FF">
        <w:rPr>
          <w:b/>
        </w:rPr>
        <w:t xml:space="preserve">rejestru KRS**, CEIDG** lub innego rejestru obowiązującego w kraju oferenta** </w:t>
      </w:r>
      <w:r w:rsidRPr="001F67FF">
        <w:rPr>
          <w:b/>
          <w:color w:val="FF0000"/>
        </w:rPr>
        <w:t>(**niewłaściwe skreślić).</w:t>
      </w:r>
    </w:p>
    <w:p w:rsidR="002B3478" w:rsidRPr="001F67FF" w:rsidRDefault="002B3478" w:rsidP="002B3478">
      <w:pPr>
        <w:numPr>
          <w:ilvl w:val="0"/>
          <w:numId w:val="23"/>
        </w:numPr>
        <w:suppressAutoHyphens w:val="0"/>
        <w:spacing w:after="0"/>
        <w:ind w:left="284" w:hanging="284"/>
        <w:contextualSpacing/>
        <w:jc w:val="both"/>
        <w:rPr>
          <w:rFonts w:eastAsia="Times New Roman" w:cs="Tahoma"/>
          <w:b/>
          <w:iCs/>
          <w:lang w:eastAsia="pl-PL"/>
        </w:rPr>
      </w:pPr>
      <w:r w:rsidRPr="001F67FF">
        <w:rPr>
          <w:rFonts w:cs="Calibri"/>
          <w:b/>
        </w:rPr>
        <w:t>Inne ………………………………………………………………………………………………… (wymienić jakie – jeśli dotyczy, np. upoważnienie).</w:t>
      </w:r>
    </w:p>
    <w:p w:rsidR="002B3478" w:rsidRPr="001F67FF" w:rsidRDefault="002B3478" w:rsidP="002B3478">
      <w:pPr>
        <w:spacing w:after="0"/>
        <w:ind w:left="284"/>
        <w:contextualSpacing/>
        <w:jc w:val="both"/>
        <w:rPr>
          <w:rFonts w:eastAsia="Times New Roman" w:cs="Tahoma"/>
          <w:b/>
          <w:iCs/>
          <w:lang w:eastAsia="pl-PL"/>
        </w:rPr>
      </w:pPr>
    </w:p>
    <w:p w:rsidR="002B3478" w:rsidRPr="001F67FF" w:rsidRDefault="002B3478" w:rsidP="002B3478">
      <w:pPr>
        <w:spacing w:after="0"/>
        <w:ind w:left="284"/>
        <w:contextualSpacing/>
        <w:jc w:val="both"/>
        <w:rPr>
          <w:rFonts w:eastAsia="Times New Roman" w:cs="Tahoma"/>
          <w:b/>
          <w:iCs/>
          <w:lang w:eastAsia="pl-PL"/>
        </w:rPr>
      </w:pPr>
    </w:p>
    <w:p w:rsidR="002B3478" w:rsidRPr="001F67FF" w:rsidRDefault="002B3478" w:rsidP="002B3478">
      <w:pPr>
        <w:spacing w:after="0"/>
        <w:ind w:left="284"/>
        <w:contextualSpacing/>
        <w:jc w:val="both"/>
        <w:rPr>
          <w:rFonts w:eastAsia="Times New Roman" w:cs="Tahoma"/>
          <w:b/>
          <w:iCs/>
          <w:lang w:eastAsia="pl-PL"/>
        </w:rPr>
      </w:pPr>
    </w:p>
    <w:p w:rsidR="002B3478" w:rsidRDefault="002B3478" w:rsidP="002B3478">
      <w:pPr>
        <w:spacing w:after="0"/>
        <w:ind w:left="284"/>
        <w:contextualSpacing/>
        <w:jc w:val="center"/>
        <w:rPr>
          <w:rFonts w:eastAsia="Times New Roman" w:cs="Tahoma"/>
          <w:b/>
          <w:iCs/>
          <w:lang w:eastAsia="pl-PL"/>
        </w:rPr>
      </w:pPr>
    </w:p>
    <w:p w:rsidR="002B3478" w:rsidRPr="001F67FF" w:rsidRDefault="002B3478" w:rsidP="002B3478">
      <w:pPr>
        <w:spacing w:after="0"/>
        <w:ind w:left="284"/>
        <w:contextualSpacing/>
        <w:jc w:val="center"/>
        <w:rPr>
          <w:rFonts w:eastAsia="Times New Roman" w:cs="Tahoma"/>
          <w:b/>
          <w:iCs/>
          <w:lang w:eastAsia="pl-PL"/>
        </w:rPr>
      </w:pPr>
    </w:p>
    <w:p w:rsidR="002B3478" w:rsidRPr="001F67FF" w:rsidRDefault="002B3478" w:rsidP="002B3478">
      <w:pPr>
        <w:spacing w:after="0"/>
        <w:ind w:left="284"/>
        <w:contextualSpacing/>
        <w:jc w:val="both"/>
        <w:rPr>
          <w:rFonts w:eastAsia="Times New Roman" w:cs="Tahoma"/>
          <w:b/>
          <w:iCs/>
          <w:lang w:eastAsia="pl-PL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7513"/>
      </w:tblGrid>
      <w:tr w:rsidR="002B3478" w:rsidRPr="001F67FF" w:rsidTr="00D0371A">
        <w:tc>
          <w:tcPr>
            <w:tcW w:w="7372" w:type="dxa"/>
            <w:hideMark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F67FF">
              <w:rPr>
                <w:rFonts w:eastAsia="Times New Roman"/>
                <w:lang w:eastAsia="pl-PL"/>
              </w:rPr>
              <w:t>………………………….……………….………………</w:t>
            </w:r>
          </w:p>
          <w:p w:rsidR="002B3478" w:rsidRPr="001F67FF" w:rsidRDefault="002B3478" w:rsidP="00D0371A">
            <w:pPr>
              <w:widowControl w:val="0"/>
              <w:snapToGrid w:val="0"/>
              <w:spacing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F67FF">
              <w:rPr>
                <w:rFonts w:eastAsia="Times New Roman" w:cs="Calibri"/>
                <w:lang w:eastAsia="pl-PL"/>
              </w:rPr>
              <w:t>Miejsc</w:t>
            </w:r>
            <w:r>
              <w:rPr>
                <w:rFonts w:eastAsia="Times New Roman" w:cs="Calibri"/>
                <w:lang w:eastAsia="pl-PL"/>
              </w:rPr>
              <w:t>owość</w:t>
            </w:r>
            <w:r w:rsidRPr="001F67FF">
              <w:rPr>
                <w:rFonts w:eastAsia="Times New Roman" w:cs="Calibri"/>
                <w:lang w:eastAsia="pl-PL"/>
              </w:rPr>
              <w:t xml:space="preserve"> i data</w:t>
            </w:r>
          </w:p>
        </w:tc>
        <w:tc>
          <w:tcPr>
            <w:tcW w:w="7513" w:type="dxa"/>
          </w:tcPr>
          <w:p w:rsidR="002B3478" w:rsidRPr="001F67FF" w:rsidRDefault="002B3478" w:rsidP="00D0371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F67FF">
              <w:rPr>
                <w:rFonts w:eastAsia="Times New Roman"/>
                <w:lang w:eastAsia="pl-PL"/>
              </w:rPr>
              <w:t>……………………………………..…………………….……………………………………..</w:t>
            </w:r>
          </w:p>
          <w:p w:rsidR="002B3478" w:rsidRPr="001F67FF" w:rsidRDefault="002B3478" w:rsidP="00D0371A">
            <w:pPr>
              <w:widowControl w:val="0"/>
              <w:snapToGrid w:val="0"/>
              <w:spacing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F67FF">
              <w:rPr>
                <w:rFonts w:eastAsia="Times New Roman" w:cs="Calibri"/>
                <w:lang w:eastAsia="pl-PL"/>
              </w:rPr>
              <w:t>Imię, nazwisko (podpis, pieczątka)*</w:t>
            </w:r>
          </w:p>
          <w:p w:rsidR="002B3478" w:rsidRPr="001F67FF" w:rsidRDefault="002B3478" w:rsidP="00D0371A">
            <w:pPr>
              <w:widowControl w:val="0"/>
              <w:snapToGrid w:val="0"/>
              <w:spacing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2B3478" w:rsidRPr="001F67FF" w:rsidRDefault="002B3478" w:rsidP="002B3478">
      <w:pPr>
        <w:spacing w:after="0" w:line="240" w:lineRule="auto"/>
        <w:rPr>
          <w:rFonts w:eastAsia="Times New Roman"/>
          <w:lang w:eastAsia="pl-PL"/>
        </w:rPr>
      </w:pPr>
      <w:r w:rsidRPr="00C569EE">
        <w:rPr>
          <w:rFonts w:eastAsia="Times New Roman"/>
          <w:sz w:val="18"/>
          <w:szCs w:val="16"/>
          <w:lang w:eastAsia="pl-PL"/>
        </w:rPr>
        <w:t>*</w:t>
      </w:r>
      <w:r w:rsidRPr="00C569EE">
        <w:rPr>
          <w:rFonts w:eastAsia="Times New Roman"/>
          <w:b/>
          <w:i/>
          <w:sz w:val="18"/>
          <w:szCs w:val="16"/>
          <w:lang w:eastAsia="pl-PL"/>
        </w:rPr>
        <w:t xml:space="preserve"> Podpis osoby figurującej lub osób figurujących w rejestrach do zaciągania zobowiązań w imieniu Oferenta lub we właściwym upoważnieniu</w:t>
      </w:r>
      <w:r w:rsidRPr="001F67FF">
        <w:rPr>
          <w:rFonts w:eastAsia="Times New Roman"/>
          <w:b/>
          <w:i/>
          <w:sz w:val="16"/>
          <w:szCs w:val="16"/>
          <w:lang w:eastAsia="pl-PL"/>
        </w:rPr>
        <w:t>.</w:t>
      </w:r>
      <w:r w:rsidRPr="001F67FF">
        <w:rPr>
          <w:rFonts w:eastAsia="Times New Roman"/>
          <w:lang w:eastAsia="pl-PL"/>
        </w:rPr>
        <w:t xml:space="preserve"> </w:t>
      </w:r>
    </w:p>
    <w:p w:rsidR="002B3478" w:rsidRPr="001F67FF" w:rsidRDefault="002B3478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2B3478" w:rsidRPr="001F67FF" w:rsidRDefault="002B3478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2B3478" w:rsidRDefault="002B3478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159BF" w:rsidRDefault="008159BF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159BF" w:rsidRDefault="008159BF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159BF" w:rsidRDefault="008159BF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B071B1" w:rsidRDefault="00B071B1" w:rsidP="002B3478">
      <w:pPr>
        <w:spacing w:after="0" w:line="240" w:lineRule="auto"/>
        <w:jc w:val="center"/>
        <w:rPr>
          <w:rFonts w:eastAsia="Times New Roman"/>
          <w:lang w:eastAsia="pl-PL"/>
        </w:rPr>
        <w:sectPr w:rsidR="00B071B1" w:rsidSect="00D12C1B">
          <w:pgSz w:w="16838" w:h="11906" w:orient="landscape"/>
          <w:pgMar w:top="1417" w:right="1245" w:bottom="1133" w:left="1135" w:header="426" w:footer="393" w:gutter="0"/>
          <w:cols w:space="708"/>
          <w:docGrid w:linePitch="360"/>
        </w:sectPr>
      </w:pPr>
    </w:p>
    <w:p w:rsidR="008159BF" w:rsidRDefault="008159BF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8159BF" w:rsidRPr="001F67FF" w:rsidRDefault="008159BF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D12C1B" w:rsidRPr="008159BF" w:rsidRDefault="002B3478" w:rsidP="008159BF">
      <w:pPr>
        <w:tabs>
          <w:tab w:val="left" w:pos="5670"/>
        </w:tabs>
        <w:suppressAutoHyphens w:val="0"/>
        <w:spacing w:after="0" w:line="240" w:lineRule="auto"/>
        <w:jc w:val="both"/>
        <w:rPr>
          <w:rFonts w:eastAsia="Times New Roman"/>
          <w:lang w:eastAsia="pl-PL"/>
        </w:rPr>
      </w:pPr>
      <w:r w:rsidRPr="001F67FF">
        <w:rPr>
          <w:rFonts w:cs="Calibri"/>
          <w:b/>
        </w:rPr>
        <w:t xml:space="preserve">Załącznik nr 2 - Oświadczenie Oferenta o braku powiązań osobowych i kapitałowych z Zamawiającym, do Zapytania ofertowego nr  </w:t>
      </w:r>
      <w:r w:rsidR="00D12C1B">
        <w:rPr>
          <w:b/>
          <w:color w:val="000000"/>
          <w:lang w:eastAsia="en-US"/>
        </w:rPr>
        <w:t>01/04/2021/POWERVET</w:t>
      </w:r>
    </w:p>
    <w:p w:rsidR="002B3478" w:rsidRPr="001F67FF" w:rsidRDefault="002B3478" w:rsidP="002B3478">
      <w:pPr>
        <w:spacing w:after="0"/>
        <w:jc w:val="right"/>
        <w:rPr>
          <w:rFonts w:cs="Calibri"/>
          <w:b/>
        </w:rPr>
      </w:pPr>
      <w:r w:rsidRPr="001F67FF">
        <w:rPr>
          <w:b/>
          <w:bCs/>
        </w:rPr>
        <w:br/>
      </w:r>
    </w:p>
    <w:p w:rsidR="002B3478" w:rsidRPr="001F67FF" w:rsidRDefault="002B3478" w:rsidP="002B347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B3478" w:rsidRPr="001F67FF" w:rsidRDefault="002B3478" w:rsidP="002B3478">
      <w:pPr>
        <w:spacing w:after="0"/>
        <w:jc w:val="both"/>
        <w:rPr>
          <w:rFonts w:cs="Calibri"/>
          <w:b/>
        </w:rPr>
      </w:pPr>
    </w:p>
    <w:p w:rsidR="002B3478" w:rsidRPr="001F67FF" w:rsidRDefault="002B3478" w:rsidP="002B3478">
      <w:pPr>
        <w:spacing w:after="0"/>
        <w:jc w:val="center"/>
        <w:rPr>
          <w:rFonts w:cs="Calibri"/>
          <w:b/>
        </w:rPr>
      </w:pPr>
      <w:r w:rsidRPr="001F67FF">
        <w:rPr>
          <w:rFonts w:cs="Calibri"/>
          <w:b/>
        </w:rPr>
        <w:t>OŚWIADCZENIE</w:t>
      </w:r>
    </w:p>
    <w:p w:rsidR="002B3478" w:rsidRPr="001F67FF" w:rsidRDefault="002B3478" w:rsidP="002B3478">
      <w:pPr>
        <w:spacing w:after="0"/>
        <w:jc w:val="both"/>
        <w:rPr>
          <w:rFonts w:cs="Calibri"/>
          <w:b/>
        </w:rPr>
      </w:pPr>
    </w:p>
    <w:p w:rsidR="002B3478" w:rsidRPr="001F67FF" w:rsidRDefault="002B3478" w:rsidP="002B3478">
      <w:pPr>
        <w:spacing w:after="0"/>
        <w:jc w:val="both"/>
        <w:rPr>
          <w:rFonts w:cs="Calibri"/>
        </w:rPr>
      </w:pPr>
    </w:p>
    <w:p w:rsidR="002B3478" w:rsidRPr="008159BF" w:rsidRDefault="002B3478" w:rsidP="008159BF">
      <w:pPr>
        <w:tabs>
          <w:tab w:val="left" w:pos="5670"/>
        </w:tabs>
        <w:suppressAutoHyphens w:val="0"/>
        <w:spacing w:after="0" w:line="240" w:lineRule="auto"/>
        <w:jc w:val="both"/>
        <w:rPr>
          <w:b/>
          <w:color w:val="000000"/>
          <w:lang w:eastAsia="en-US"/>
        </w:rPr>
      </w:pPr>
      <w:r w:rsidRPr="001F67FF">
        <w:rPr>
          <w:rFonts w:cs="Calibri"/>
        </w:rPr>
        <w:t xml:space="preserve">Ja, niżej podpisany/a przystępując do postępowania ofertowego w ramach Zapytania ofertowego </w:t>
      </w:r>
      <w:r w:rsidRPr="001F67FF">
        <w:rPr>
          <w:rFonts w:cs="Calibri"/>
        </w:rPr>
        <w:br/>
        <w:t>nr</w:t>
      </w:r>
      <w:r w:rsidR="00D12C1B" w:rsidRPr="00D12C1B">
        <w:rPr>
          <w:rFonts w:eastAsia="Times New Roman"/>
          <w:lang w:eastAsia="pl-PL"/>
        </w:rPr>
        <w:t xml:space="preserve"> </w:t>
      </w:r>
      <w:r w:rsidR="00D12C1B">
        <w:rPr>
          <w:b/>
          <w:color w:val="000000"/>
          <w:lang w:eastAsia="en-US"/>
        </w:rPr>
        <w:t>01/04/2021/POWERVET</w:t>
      </w:r>
      <w:r w:rsidR="008159BF">
        <w:rPr>
          <w:b/>
          <w:color w:val="000000"/>
          <w:lang w:eastAsia="en-US"/>
        </w:rPr>
        <w:t xml:space="preserve"> </w:t>
      </w:r>
      <w:r w:rsidRPr="001F67FF">
        <w:rPr>
          <w:rFonts w:cs="Calibri"/>
        </w:rPr>
        <w:t xml:space="preserve">oświadczam że nie jestem powiązany kapitałowo lub osobowo z Zamawiającym. </w:t>
      </w:r>
    </w:p>
    <w:p w:rsidR="002B3478" w:rsidRPr="001F67FF" w:rsidRDefault="002B3478" w:rsidP="002B3478">
      <w:pPr>
        <w:spacing w:after="0"/>
        <w:jc w:val="both"/>
        <w:rPr>
          <w:rFonts w:cs="Calibri"/>
        </w:rPr>
      </w:pPr>
      <w:r w:rsidRPr="001F67FF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B3478" w:rsidRPr="001F67FF" w:rsidRDefault="002B3478" w:rsidP="002B3478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1F67FF">
        <w:rPr>
          <w:rFonts w:cs="Calibri"/>
        </w:rPr>
        <w:t>uczestniczeniu w spółce, jako wspólnik spółki cywilnej lub spółki osobowej;</w:t>
      </w:r>
    </w:p>
    <w:p w:rsidR="002B3478" w:rsidRPr="001F67FF" w:rsidRDefault="002B3478" w:rsidP="002B3478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1F67FF">
        <w:rPr>
          <w:rFonts w:cs="Calibri"/>
        </w:rPr>
        <w:t>posiadaniu udziałów lub co najmniej 10% akcji:</w:t>
      </w:r>
    </w:p>
    <w:p w:rsidR="002B3478" w:rsidRPr="001F67FF" w:rsidRDefault="002B3478" w:rsidP="002B3478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1F67FF">
        <w:rPr>
          <w:rFonts w:cs="Calibri"/>
        </w:rPr>
        <w:t>pełnieniu funkcji członka organu nadzorczego lub zarządzającego, prokurenta, pełnomocnika;</w:t>
      </w:r>
    </w:p>
    <w:p w:rsidR="002B3478" w:rsidRPr="001F67FF" w:rsidRDefault="002B3478" w:rsidP="002B3478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 w:rsidRPr="001F67FF">
        <w:rPr>
          <w:rFonts w:cs="Calibri"/>
        </w:rPr>
        <w:t>pozostawaniu w takim stosunku prawnym lub faktycznym, który może budzić uzasadnione wątpliwości, co do bezstronności w wyborze wykonawcy, w szczególności pozostawanie w związku małżeńskim, stosunku pokrewieństwa lub powinowactwa w linii prostej, pokrewieństwa lub powinowactwa w linii bocznej do drugiego stopnia lub w stosunku przysposobienia, opieki lub kurateli.</w:t>
      </w:r>
    </w:p>
    <w:p w:rsidR="002B3478" w:rsidRPr="001F67FF" w:rsidRDefault="002B3478" w:rsidP="002B3478">
      <w:pPr>
        <w:autoSpaceDE w:val="0"/>
        <w:autoSpaceDN w:val="0"/>
        <w:adjustRightInd w:val="0"/>
        <w:spacing w:after="0"/>
        <w:ind w:left="786"/>
        <w:jc w:val="both"/>
        <w:rPr>
          <w:rFonts w:cs="Calibri"/>
        </w:rPr>
      </w:pPr>
    </w:p>
    <w:p w:rsidR="002B3478" w:rsidRPr="001F67FF" w:rsidRDefault="002B3478" w:rsidP="002B3478">
      <w:pPr>
        <w:autoSpaceDE w:val="0"/>
        <w:autoSpaceDN w:val="0"/>
        <w:adjustRightInd w:val="0"/>
        <w:spacing w:after="0"/>
        <w:ind w:left="786"/>
        <w:jc w:val="both"/>
        <w:rPr>
          <w:rFonts w:cs="Calibri"/>
        </w:rPr>
      </w:pPr>
    </w:p>
    <w:p w:rsidR="002B3478" w:rsidRPr="001F67FF" w:rsidRDefault="002B3478" w:rsidP="002B3478">
      <w:pPr>
        <w:autoSpaceDE w:val="0"/>
        <w:autoSpaceDN w:val="0"/>
        <w:adjustRightInd w:val="0"/>
        <w:spacing w:after="0"/>
        <w:ind w:left="786"/>
        <w:jc w:val="both"/>
        <w:rPr>
          <w:rFonts w:cs="Calibri"/>
        </w:rPr>
      </w:pPr>
    </w:p>
    <w:p w:rsidR="002B3478" w:rsidRPr="001F67FF" w:rsidRDefault="002B3478" w:rsidP="002B3478">
      <w:pPr>
        <w:autoSpaceDE w:val="0"/>
        <w:autoSpaceDN w:val="0"/>
        <w:adjustRightInd w:val="0"/>
        <w:spacing w:after="0"/>
        <w:ind w:left="786"/>
        <w:jc w:val="both"/>
        <w:rPr>
          <w:rFonts w:cs="Calibri"/>
        </w:rPr>
      </w:pPr>
    </w:p>
    <w:p w:rsidR="002B3478" w:rsidRPr="001F67FF" w:rsidRDefault="002B3478" w:rsidP="002B3478">
      <w:pPr>
        <w:autoSpaceDE w:val="0"/>
        <w:autoSpaceDN w:val="0"/>
        <w:adjustRightInd w:val="0"/>
        <w:spacing w:after="0"/>
        <w:ind w:left="786"/>
        <w:jc w:val="both"/>
        <w:rPr>
          <w:rFonts w:cs="Calibri"/>
        </w:rPr>
      </w:pPr>
    </w:p>
    <w:p w:rsidR="002B3478" w:rsidRPr="001F67FF" w:rsidRDefault="002B3478" w:rsidP="002B347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1F67FF">
        <w:rPr>
          <w:rFonts w:cs="Calibri"/>
        </w:rPr>
        <w:t>………………………………...</w:t>
      </w:r>
      <w:r w:rsidRPr="001F67FF">
        <w:rPr>
          <w:rFonts w:cs="Calibri"/>
        </w:rPr>
        <w:tab/>
      </w:r>
      <w:r w:rsidRPr="001F67FF">
        <w:rPr>
          <w:rFonts w:cs="Calibri"/>
        </w:rPr>
        <w:tab/>
      </w:r>
      <w:r w:rsidRPr="001F67FF">
        <w:rPr>
          <w:rFonts w:cs="Calibri"/>
        </w:rPr>
        <w:tab/>
      </w:r>
      <w:r w:rsidRPr="001F67FF">
        <w:rPr>
          <w:rFonts w:cs="Calibri"/>
        </w:rPr>
        <w:tab/>
      </w:r>
      <w:r w:rsidRPr="001F67FF">
        <w:rPr>
          <w:rFonts w:cs="Calibri"/>
        </w:rPr>
        <w:tab/>
        <w:t>………………………………………………………..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2B3478" w:rsidRPr="001F67FF" w:rsidTr="00D0371A">
        <w:tc>
          <w:tcPr>
            <w:tcW w:w="4570" w:type="dxa"/>
            <w:hideMark/>
          </w:tcPr>
          <w:p w:rsidR="002B3478" w:rsidRPr="001F67FF" w:rsidRDefault="002B3478" w:rsidP="00D0371A">
            <w:pPr>
              <w:widowControl w:val="0"/>
              <w:snapToGrid w:val="0"/>
              <w:spacing w:after="0"/>
              <w:jc w:val="both"/>
              <w:rPr>
                <w:rFonts w:cs="Calibri"/>
              </w:rPr>
            </w:pPr>
            <w:r w:rsidRPr="001F67FF">
              <w:rPr>
                <w:rFonts w:cs="Calibri"/>
              </w:rPr>
              <w:t xml:space="preserve">                 </w:t>
            </w:r>
            <w:r w:rsidRPr="001F67FF">
              <w:rPr>
                <w:rFonts w:eastAsia="Times New Roman" w:cs="Calibri"/>
                <w:lang w:eastAsia="pl-PL"/>
              </w:rPr>
              <w:t>Miejsc</w:t>
            </w:r>
            <w:r>
              <w:rPr>
                <w:rFonts w:eastAsia="Times New Roman" w:cs="Calibri"/>
                <w:lang w:eastAsia="pl-PL"/>
              </w:rPr>
              <w:t>owość</w:t>
            </w:r>
            <w:r w:rsidRPr="001F67FF">
              <w:rPr>
                <w:rFonts w:cs="Calibri"/>
              </w:rPr>
              <w:t xml:space="preserve"> i data</w:t>
            </w:r>
          </w:p>
        </w:tc>
        <w:tc>
          <w:tcPr>
            <w:tcW w:w="4680" w:type="dxa"/>
            <w:hideMark/>
          </w:tcPr>
          <w:p w:rsidR="002B3478" w:rsidRPr="001F67FF" w:rsidRDefault="002B3478" w:rsidP="00D0371A">
            <w:pPr>
              <w:widowControl w:val="0"/>
              <w:spacing w:after="0"/>
              <w:jc w:val="both"/>
              <w:rPr>
                <w:rFonts w:cs="Calibri"/>
              </w:rPr>
            </w:pPr>
            <w:r w:rsidRPr="001F67FF">
              <w:rPr>
                <w:rFonts w:cs="Calibri"/>
              </w:rPr>
              <w:t xml:space="preserve">             (Imię, nazwisko, podpis, pieczątka)*</w:t>
            </w:r>
          </w:p>
        </w:tc>
      </w:tr>
    </w:tbl>
    <w:p w:rsidR="002B3478" w:rsidRPr="001F67FF" w:rsidRDefault="002B3478" w:rsidP="002B3478">
      <w:pPr>
        <w:spacing w:after="0"/>
        <w:jc w:val="both"/>
        <w:rPr>
          <w:rFonts w:cs="Calibri"/>
        </w:rPr>
      </w:pPr>
    </w:p>
    <w:p w:rsidR="002B3478" w:rsidRPr="001F67FF" w:rsidRDefault="002B3478" w:rsidP="002B3478">
      <w:pPr>
        <w:spacing w:after="0"/>
        <w:jc w:val="both"/>
        <w:rPr>
          <w:rFonts w:cs="Calibri"/>
        </w:rPr>
      </w:pPr>
    </w:p>
    <w:p w:rsidR="002B3478" w:rsidRPr="001F67FF" w:rsidRDefault="002B3478" w:rsidP="002B3478">
      <w:pPr>
        <w:spacing w:after="0"/>
        <w:jc w:val="both"/>
        <w:rPr>
          <w:rFonts w:cs="Calibri"/>
        </w:rPr>
      </w:pPr>
    </w:p>
    <w:p w:rsidR="002B3478" w:rsidRPr="001F67FF" w:rsidRDefault="002B3478" w:rsidP="002B3478">
      <w:pPr>
        <w:tabs>
          <w:tab w:val="left" w:pos="0"/>
          <w:tab w:val="left" w:pos="7200"/>
        </w:tabs>
        <w:spacing w:after="0"/>
        <w:jc w:val="both"/>
        <w:rPr>
          <w:rFonts w:eastAsia="Times New Roman" w:cs="Calibri"/>
          <w:b/>
          <w:i/>
          <w:sz w:val="16"/>
          <w:szCs w:val="16"/>
        </w:rPr>
        <w:sectPr w:rsidR="002B3478" w:rsidRPr="001F67FF" w:rsidSect="00B071B1">
          <w:pgSz w:w="11906" w:h="16838"/>
          <w:pgMar w:top="1245" w:right="1133" w:bottom="1135" w:left="1417" w:header="426" w:footer="393" w:gutter="0"/>
          <w:cols w:space="708"/>
          <w:docGrid w:linePitch="360"/>
        </w:sectPr>
      </w:pPr>
      <w:r w:rsidRPr="001F67FF">
        <w:rPr>
          <w:rFonts w:eastAsia="Times New Roman" w:cs="Calibri"/>
          <w:b/>
          <w:i/>
          <w:sz w:val="16"/>
          <w:szCs w:val="16"/>
        </w:rPr>
        <w:t xml:space="preserve">* Podpis osoby figurującej lub osób figurujących w rejestrach do zaciągania zobowiązań w imieniu </w:t>
      </w:r>
      <w:r w:rsidRPr="001F67FF">
        <w:rPr>
          <w:rFonts w:eastAsia="Times New Roman" w:cs="Calibri"/>
          <w:b/>
          <w:i/>
          <w:sz w:val="16"/>
          <w:szCs w:val="16"/>
          <w:lang w:eastAsia="pl-PL"/>
        </w:rPr>
        <w:t>Oferenta</w:t>
      </w:r>
      <w:r w:rsidRPr="001F67FF">
        <w:rPr>
          <w:rFonts w:eastAsia="Times New Roman" w:cs="Calibri"/>
          <w:b/>
          <w:i/>
          <w:sz w:val="16"/>
          <w:szCs w:val="16"/>
        </w:rPr>
        <w:t xml:space="preserve"> lub we właściwym upoważnieniu.</w:t>
      </w:r>
    </w:p>
    <w:p w:rsidR="00D12C1B" w:rsidRPr="000B1FF8" w:rsidRDefault="002B3478" w:rsidP="000B1FF8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lastRenderedPageBreak/>
        <w:t>Załącznik nr 3</w:t>
      </w:r>
      <w:r w:rsidRPr="001F67FF">
        <w:rPr>
          <w:rFonts w:cs="Calibri"/>
          <w:b/>
        </w:rPr>
        <w:t xml:space="preserve">- Oświadczenie Oferenta o spełnianiu warunków udziału w postępowaniu </w:t>
      </w:r>
      <w:r>
        <w:rPr>
          <w:rFonts w:cs="Calibri"/>
          <w:b/>
        </w:rPr>
        <w:br/>
      </w:r>
      <w:r w:rsidRPr="001F67FF">
        <w:rPr>
          <w:rFonts w:cs="Calibri"/>
          <w:b/>
        </w:rPr>
        <w:t>- dot. posiadania niezbędnej wiedzy i doświadczenia</w:t>
      </w:r>
      <w:r w:rsidR="000B1FF8">
        <w:rPr>
          <w:rFonts w:cs="Calibri"/>
          <w:b/>
        </w:rPr>
        <w:t xml:space="preserve"> </w:t>
      </w:r>
      <w:r w:rsidRPr="001F67FF">
        <w:rPr>
          <w:rFonts w:cs="Calibri"/>
          <w:b/>
        </w:rPr>
        <w:t xml:space="preserve">do Zapytania ofertowego nr </w:t>
      </w:r>
      <w:r w:rsidR="00D12C1B">
        <w:rPr>
          <w:b/>
          <w:color w:val="000000"/>
          <w:lang w:eastAsia="en-US"/>
        </w:rPr>
        <w:t>01/04/2021/POWERVET</w:t>
      </w:r>
    </w:p>
    <w:p w:rsidR="002B3478" w:rsidRPr="001F67FF" w:rsidRDefault="002B3478" w:rsidP="002B3478">
      <w:pPr>
        <w:spacing w:after="0"/>
        <w:jc w:val="right"/>
        <w:rPr>
          <w:rFonts w:cs="Calibri"/>
          <w:b/>
        </w:rPr>
      </w:pPr>
      <w:r w:rsidRPr="001F67FF">
        <w:rPr>
          <w:b/>
          <w:bCs/>
        </w:rPr>
        <w:br/>
      </w:r>
    </w:p>
    <w:p w:rsidR="002B3478" w:rsidRPr="001F67FF" w:rsidRDefault="002B3478" w:rsidP="002B3478">
      <w:pPr>
        <w:tabs>
          <w:tab w:val="left" w:pos="0"/>
          <w:tab w:val="left" w:pos="7200"/>
        </w:tabs>
        <w:spacing w:after="0"/>
        <w:jc w:val="both"/>
        <w:rPr>
          <w:rFonts w:eastAsia="Times New Roman" w:cs="Calibri"/>
          <w:b/>
          <w:i/>
          <w:sz w:val="16"/>
          <w:szCs w:val="16"/>
        </w:rPr>
      </w:pPr>
    </w:p>
    <w:p w:rsidR="002B3478" w:rsidRPr="00482192" w:rsidRDefault="002B3478" w:rsidP="002B3478">
      <w:pPr>
        <w:spacing w:after="0"/>
        <w:jc w:val="center"/>
        <w:rPr>
          <w:rFonts w:cs="Calibri"/>
          <w:b/>
          <w:sz w:val="20"/>
        </w:rPr>
      </w:pPr>
      <w:r w:rsidRPr="00482192">
        <w:rPr>
          <w:rFonts w:cs="Calibri"/>
          <w:b/>
          <w:sz w:val="20"/>
        </w:rPr>
        <w:t>OŚWIADCZENIE</w:t>
      </w:r>
      <w:r>
        <w:rPr>
          <w:rFonts w:cs="Calibri"/>
          <w:b/>
          <w:sz w:val="20"/>
        </w:rPr>
        <w:t xml:space="preserve"> </w:t>
      </w:r>
    </w:p>
    <w:p w:rsidR="002B3478" w:rsidRPr="00482192" w:rsidRDefault="002B3478" w:rsidP="002B3478">
      <w:pPr>
        <w:spacing w:after="0"/>
        <w:jc w:val="both"/>
        <w:rPr>
          <w:rFonts w:cs="Calibri"/>
          <w:sz w:val="20"/>
        </w:rPr>
      </w:pPr>
    </w:p>
    <w:p w:rsidR="002B3478" w:rsidRPr="000B1FF8" w:rsidRDefault="002B3478" w:rsidP="000B1FF8">
      <w:pPr>
        <w:spacing w:after="0"/>
        <w:rPr>
          <w:rFonts w:cs="Calibri"/>
          <w:b/>
        </w:rPr>
      </w:pPr>
      <w:r w:rsidRPr="00482192">
        <w:rPr>
          <w:rFonts w:cs="Calibri"/>
          <w:sz w:val="20"/>
        </w:rPr>
        <w:t xml:space="preserve">Ja, niżej podpisany/a przystępując do postępowania ofertowego w ramach Zapytania ofertowego </w:t>
      </w:r>
      <w:r w:rsidRPr="00482192">
        <w:rPr>
          <w:rFonts w:cs="Calibri"/>
          <w:sz w:val="20"/>
        </w:rPr>
        <w:br/>
        <w:t>nr</w:t>
      </w:r>
      <w:r w:rsidRPr="00482192">
        <w:rPr>
          <w:rFonts w:cs="Calibri"/>
          <w:b/>
          <w:sz w:val="20"/>
        </w:rPr>
        <w:t xml:space="preserve"> </w:t>
      </w:r>
      <w:r w:rsidR="000B1FF8">
        <w:rPr>
          <w:b/>
          <w:color w:val="000000"/>
          <w:lang w:eastAsia="en-US"/>
        </w:rPr>
        <w:t>01/04/2021/POWERVET</w:t>
      </w:r>
      <w:r w:rsidRPr="00482192">
        <w:rPr>
          <w:b/>
          <w:bCs/>
          <w:sz w:val="20"/>
        </w:rPr>
        <w:t xml:space="preserve">, </w:t>
      </w:r>
      <w:r w:rsidRPr="00482192">
        <w:rPr>
          <w:rFonts w:cs="Calibri"/>
          <w:sz w:val="20"/>
        </w:rPr>
        <w:t>oświadczam, iż</w:t>
      </w:r>
      <w:r w:rsidRPr="00482192">
        <w:rPr>
          <w:sz w:val="20"/>
        </w:rPr>
        <w:t xml:space="preserve"> </w:t>
      </w:r>
      <w:r w:rsidRPr="00482192">
        <w:rPr>
          <w:rFonts w:cs="Calibri"/>
          <w:sz w:val="20"/>
        </w:rPr>
        <w:t xml:space="preserve">spełniam warunki udziału </w:t>
      </w:r>
      <w:r w:rsidRPr="00482192">
        <w:rPr>
          <w:rFonts w:cs="Calibri"/>
          <w:sz w:val="20"/>
        </w:rPr>
        <w:br/>
        <w:t xml:space="preserve">w postępowaniu, wskazane w rozdziale </w:t>
      </w:r>
      <w:r w:rsidRPr="00482192">
        <w:rPr>
          <w:rFonts w:cs="Calibri"/>
          <w:i/>
          <w:sz w:val="20"/>
        </w:rPr>
        <w:t xml:space="preserve">6  WYMAGANIA WOBEC WYKONAWCY - WARUNKI UDZIAŁU </w:t>
      </w:r>
      <w:r w:rsidRPr="00482192">
        <w:rPr>
          <w:rFonts w:cs="Calibri"/>
          <w:i/>
          <w:sz w:val="20"/>
        </w:rPr>
        <w:br/>
        <w:t>W POSTĘPOWANIU, pkt. 1, tj.</w:t>
      </w:r>
      <w:r w:rsidRPr="00482192">
        <w:rPr>
          <w:rFonts w:cs="Calibri"/>
          <w:sz w:val="20"/>
        </w:rPr>
        <w:t xml:space="preserve"> </w:t>
      </w:r>
      <w:r w:rsidRPr="00482192">
        <w:rPr>
          <w:rFonts w:eastAsia="Times New Roman" w:cs="Calibri"/>
          <w:sz w:val="20"/>
          <w:lang w:eastAsia="pl-PL"/>
        </w:rPr>
        <w:t>w</w:t>
      </w:r>
      <w:r w:rsidRPr="00482192">
        <w:rPr>
          <w:sz w:val="20"/>
        </w:rPr>
        <w:t xml:space="preserve"> </w:t>
      </w:r>
      <w:r w:rsidRPr="00482192">
        <w:rPr>
          <w:rFonts w:eastAsia="Times New Roman" w:cs="Calibri"/>
          <w:sz w:val="20"/>
          <w:lang w:eastAsia="pl-PL"/>
        </w:rPr>
        <w:t xml:space="preserve">okresie nie wcześniejszym niż 3 lata wstecz liczone od dnia wszczęcia przedmiotowego postępowania zrealizowałem co najmniej 1 usługę </w:t>
      </w:r>
      <w:r w:rsidR="009D0F3B">
        <w:rPr>
          <w:rFonts w:eastAsia="Times New Roman" w:cs="Calibri"/>
          <w:sz w:val="20"/>
          <w:lang w:eastAsia="pl-PL"/>
        </w:rPr>
        <w:t>zakup biletów lotniczych</w:t>
      </w:r>
      <w:r w:rsidRPr="00482192">
        <w:rPr>
          <w:rFonts w:eastAsia="Times New Roman" w:cs="Calibri"/>
          <w:sz w:val="20"/>
          <w:lang w:eastAsia="pl-PL"/>
        </w:rPr>
        <w:t xml:space="preserve"> z przedmiotem zamówienia uwzględnionym tabeli nr 1, </w:t>
      </w:r>
      <w:r w:rsidR="00AF5069">
        <w:rPr>
          <w:rFonts w:eastAsia="Times New Roman" w:cs="Calibri"/>
          <w:sz w:val="20"/>
          <w:lang w:eastAsia="pl-PL"/>
        </w:rPr>
        <w:t xml:space="preserve">o łącznej wartości 20 000 PLN netto, </w:t>
      </w:r>
      <w:r w:rsidRPr="00482192">
        <w:rPr>
          <w:rFonts w:eastAsia="Times New Roman" w:cs="Calibri"/>
          <w:sz w:val="20"/>
          <w:lang w:eastAsia="pl-PL"/>
        </w:rPr>
        <w:t>w tym:</w:t>
      </w:r>
    </w:p>
    <w:p w:rsidR="002B3478" w:rsidRPr="00482192" w:rsidRDefault="002B3478" w:rsidP="002B3478">
      <w:pPr>
        <w:spacing w:after="0"/>
        <w:jc w:val="both"/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97"/>
        <w:gridCol w:w="1779"/>
        <w:gridCol w:w="1595"/>
        <w:gridCol w:w="2743"/>
      </w:tblGrid>
      <w:tr w:rsidR="002B3478" w:rsidRPr="00482192" w:rsidTr="00D0371A">
        <w:tc>
          <w:tcPr>
            <w:tcW w:w="532" w:type="dxa"/>
            <w:vAlign w:val="center"/>
          </w:tcPr>
          <w:p w:rsidR="002B3478" w:rsidRPr="00482192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  <w:r w:rsidRPr="00482192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B3478" w:rsidRPr="00482192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  <w:r w:rsidRPr="00482192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Nazwa Podmiotu  dla którego organizowane  było zamówienie /adres Podmiotu u którego realizowane było zamówienie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B3478" w:rsidRPr="00482192" w:rsidRDefault="002B3478" w:rsidP="00D0371A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  <w:r w:rsidRPr="00482192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Data</w:t>
            </w:r>
          </w:p>
          <w:p w:rsidR="002B3478" w:rsidRPr="00482192" w:rsidRDefault="002B3478" w:rsidP="00D0371A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  <w:r w:rsidRPr="00482192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 xml:space="preserve">wykonania usługi </w:t>
            </w:r>
          </w:p>
          <w:p w:rsidR="002B3478" w:rsidRPr="00482192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B3478" w:rsidRPr="00482192" w:rsidRDefault="00AF5069" w:rsidP="00AF506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Wartość zamówienia netto</w:t>
            </w:r>
          </w:p>
        </w:tc>
        <w:tc>
          <w:tcPr>
            <w:tcW w:w="2743" w:type="dxa"/>
            <w:vAlign w:val="center"/>
          </w:tcPr>
          <w:p w:rsidR="002B3478" w:rsidRPr="00482192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pl-PL"/>
              </w:rPr>
            </w:pPr>
            <w:r w:rsidRPr="00482192">
              <w:rPr>
                <w:rFonts w:eastAsia="Times New Roman" w:cs="Calibri"/>
                <w:b/>
                <w:color w:val="000000"/>
                <w:sz w:val="20"/>
                <w:lang w:eastAsia="pl-PL"/>
              </w:rPr>
              <w:t>Zakres tematyczny zamówienia</w:t>
            </w:r>
          </w:p>
        </w:tc>
      </w:tr>
      <w:tr w:rsidR="002B3478" w:rsidRPr="00482192" w:rsidTr="00D0371A">
        <w:tc>
          <w:tcPr>
            <w:tcW w:w="532" w:type="dxa"/>
            <w:vAlign w:val="center"/>
          </w:tcPr>
          <w:p w:rsidR="002B3478" w:rsidRPr="00482192" w:rsidRDefault="002B3478" w:rsidP="00D0371A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482192">
              <w:rPr>
                <w:rFonts w:eastAsia="Times New Roman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B3478" w:rsidRPr="00482192" w:rsidRDefault="002B3478" w:rsidP="00D0371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:rsidR="002B3478" w:rsidRPr="00482192" w:rsidRDefault="002B3478" w:rsidP="00D0371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:rsidR="002B3478" w:rsidRPr="00482192" w:rsidRDefault="002B3478" w:rsidP="00D0371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:rsidR="002B3478" w:rsidRPr="00482192" w:rsidRDefault="002B3478" w:rsidP="00D0371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:rsidR="002B3478" w:rsidRPr="00482192" w:rsidRDefault="002B3478" w:rsidP="00D0371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B3478" w:rsidRPr="00482192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B3478" w:rsidRPr="00482192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2743" w:type="dxa"/>
            <w:vAlign w:val="center"/>
          </w:tcPr>
          <w:p w:rsidR="002B3478" w:rsidRPr="00482192" w:rsidRDefault="002B3478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  <w:tr w:rsidR="00AF5069" w:rsidRPr="00482192" w:rsidTr="00D0371A">
        <w:tc>
          <w:tcPr>
            <w:tcW w:w="532" w:type="dxa"/>
            <w:vAlign w:val="center"/>
          </w:tcPr>
          <w:p w:rsidR="00AF5069" w:rsidRDefault="00AF5069" w:rsidP="00D0371A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:rsidR="00AF5069" w:rsidRDefault="00AF5069" w:rsidP="00D0371A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0"/>
                <w:lang w:eastAsia="pl-PL"/>
              </w:rPr>
              <w:t>2</w:t>
            </w:r>
          </w:p>
          <w:p w:rsidR="00AF5069" w:rsidRDefault="00AF5069" w:rsidP="00D0371A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  <w:p w:rsidR="00AF5069" w:rsidRPr="00482192" w:rsidRDefault="00AF5069" w:rsidP="00D0371A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:rsidR="00AF5069" w:rsidRPr="00482192" w:rsidRDefault="00AF5069" w:rsidP="00D0371A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AF5069" w:rsidRPr="00482192" w:rsidRDefault="00AF5069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F5069" w:rsidRPr="00482192" w:rsidRDefault="00AF5069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  <w:tc>
          <w:tcPr>
            <w:tcW w:w="2743" w:type="dxa"/>
            <w:vAlign w:val="center"/>
          </w:tcPr>
          <w:p w:rsidR="00AF5069" w:rsidRPr="00482192" w:rsidRDefault="00AF5069" w:rsidP="00D037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</w:p>
        </w:tc>
      </w:tr>
    </w:tbl>
    <w:p w:rsidR="002B3478" w:rsidRPr="00482192" w:rsidRDefault="002B3478" w:rsidP="002B3478">
      <w:pPr>
        <w:spacing w:after="0"/>
        <w:jc w:val="both"/>
        <w:rPr>
          <w:rFonts w:cs="Calibri"/>
          <w:sz w:val="20"/>
          <w:highlight w:val="yellow"/>
        </w:rPr>
      </w:pPr>
    </w:p>
    <w:p w:rsidR="002B3478" w:rsidRDefault="002B3478" w:rsidP="002B3478">
      <w:pPr>
        <w:spacing w:after="0"/>
        <w:jc w:val="both"/>
        <w:rPr>
          <w:rFonts w:cs="Calibri"/>
          <w:sz w:val="20"/>
          <w:highlight w:val="yellow"/>
        </w:rPr>
      </w:pPr>
    </w:p>
    <w:p w:rsidR="002B3478" w:rsidRDefault="002B3478" w:rsidP="002B3478">
      <w:pPr>
        <w:spacing w:after="0"/>
        <w:jc w:val="both"/>
        <w:rPr>
          <w:rFonts w:cs="Calibri"/>
          <w:sz w:val="20"/>
          <w:highlight w:val="yellow"/>
        </w:rPr>
      </w:pPr>
    </w:p>
    <w:p w:rsidR="002B3478" w:rsidRDefault="002B3478" w:rsidP="002B3478">
      <w:pPr>
        <w:spacing w:after="0"/>
        <w:jc w:val="both"/>
        <w:rPr>
          <w:rFonts w:cs="Calibri"/>
          <w:sz w:val="20"/>
          <w:highlight w:val="yellow"/>
        </w:rPr>
      </w:pPr>
    </w:p>
    <w:p w:rsidR="002B3478" w:rsidRPr="00482192" w:rsidRDefault="002B3478" w:rsidP="002B3478">
      <w:pPr>
        <w:spacing w:after="0"/>
        <w:jc w:val="both"/>
        <w:rPr>
          <w:rFonts w:cs="Calibri"/>
          <w:sz w:val="20"/>
          <w:highlight w:val="yellow"/>
        </w:rPr>
      </w:pPr>
    </w:p>
    <w:p w:rsidR="002B3478" w:rsidRPr="00482192" w:rsidRDefault="002B3478" w:rsidP="002B3478">
      <w:pPr>
        <w:spacing w:after="0"/>
        <w:jc w:val="both"/>
        <w:rPr>
          <w:rFonts w:cs="Calibri"/>
          <w:sz w:val="20"/>
          <w:highlight w:val="yellow"/>
        </w:rPr>
      </w:pPr>
    </w:p>
    <w:p w:rsidR="002B3478" w:rsidRPr="00482192" w:rsidRDefault="002B3478" w:rsidP="002B3478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sz w:val="20"/>
        </w:rPr>
      </w:pPr>
      <w:r w:rsidRPr="00482192">
        <w:rPr>
          <w:rFonts w:cs="Calibri"/>
          <w:sz w:val="20"/>
        </w:rPr>
        <w:t>………………………………...</w:t>
      </w:r>
      <w:r w:rsidRPr="00482192">
        <w:rPr>
          <w:rFonts w:cs="Calibri"/>
          <w:sz w:val="20"/>
        </w:rPr>
        <w:tab/>
      </w:r>
      <w:r w:rsidRPr="00482192">
        <w:rPr>
          <w:rFonts w:cs="Calibri"/>
          <w:sz w:val="20"/>
        </w:rPr>
        <w:tab/>
      </w:r>
      <w:r w:rsidRPr="00482192">
        <w:rPr>
          <w:rFonts w:cs="Calibri"/>
          <w:sz w:val="20"/>
        </w:rPr>
        <w:tab/>
      </w:r>
      <w:r w:rsidRPr="00482192">
        <w:rPr>
          <w:rFonts w:cs="Calibri"/>
          <w:sz w:val="20"/>
        </w:rPr>
        <w:tab/>
      </w:r>
      <w:r w:rsidRPr="00482192">
        <w:rPr>
          <w:rFonts w:cs="Calibri"/>
          <w:sz w:val="20"/>
        </w:rPr>
        <w:tab/>
        <w:t>………………………………………………………..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2B3478" w:rsidRPr="00482192" w:rsidTr="00D0371A">
        <w:tc>
          <w:tcPr>
            <w:tcW w:w="4570" w:type="dxa"/>
            <w:hideMark/>
          </w:tcPr>
          <w:p w:rsidR="002B3478" w:rsidRPr="00482192" w:rsidRDefault="002B3478" w:rsidP="00D0371A">
            <w:pPr>
              <w:widowControl w:val="0"/>
              <w:snapToGrid w:val="0"/>
              <w:spacing w:after="0"/>
              <w:jc w:val="both"/>
              <w:rPr>
                <w:rFonts w:cs="Calibri"/>
                <w:sz w:val="20"/>
              </w:rPr>
            </w:pPr>
            <w:r w:rsidRPr="00482192">
              <w:rPr>
                <w:rFonts w:cs="Calibri"/>
                <w:sz w:val="20"/>
              </w:rPr>
              <w:t xml:space="preserve">                       Miejsce i data</w:t>
            </w:r>
          </w:p>
        </w:tc>
        <w:tc>
          <w:tcPr>
            <w:tcW w:w="4680" w:type="dxa"/>
            <w:hideMark/>
          </w:tcPr>
          <w:p w:rsidR="002B3478" w:rsidRPr="00482192" w:rsidRDefault="002B3478" w:rsidP="00D0371A">
            <w:pPr>
              <w:widowControl w:val="0"/>
              <w:spacing w:after="0"/>
              <w:jc w:val="both"/>
              <w:rPr>
                <w:rFonts w:cs="Calibri"/>
                <w:sz w:val="20"/>
              </w:rPr>
            </w:pPr>
            <w:r w:rsidRPr="00482192">
              <w:rPr>
                <w:rFonts w:cs="Calibri"/>
                <w:sz w:val="20"/>
              </w:rPr>
              <w:t xml:space="preserve">            (Imię, nazwisko, podpis, pieczątka)*</w:t>
            </w:r>
          </w:p>
          <w:p w:rsidR="002B3478" w:rsidRPr="00482192" w:rsidRDefault="002B3478" w:rsidP="00D0371A">
            <w:pPr>
              <w:widowControl w:val="0"/>
              <w:spacing w:after="0"/>
              <w:jc w:val="both"/>
              <w:rPr>
                <w:rFonts w:cs="Calibri"/>
                <w:sz w:val="20"/>
              </w:rPr>
            </w:pPr>
          </w:p>
        </w:tc>
      </w:tr>
    </w:tbl>
    <w:p w:rsidR="002B3478" w:rsidRPr="00482192" w:rsidRDefault="002B3478" w:rsidP="002B3478">
      <w:pPr>
        <w:jc w:val="both"/>
        <w:rPr>
          <w:rFonts w:cs="Calibri"/>
          <w:b/>
          <w:sz w:val="24"/>
        </w:rPr>
      </w:pPr>
    </w:p>
    <w:p w:rsidR="002B3478" w:rsidRDefault="002B3478" w:rsidP="002B3478">
      <w:pPr>
        <w:tabs>
          <w:tab w:val="left" w:pos="0"/>
          <w:tab w:val="left" w:pos="7200"/>
        </w:tabs>
        <w:spacing w:after="0"/>
        <w:jc w:val="both"/>
        <w:rPr>
          <w:rFonts w:eastAsia="Times New Roman" w:cs="Calibri"/>
          <w:b/>
          <w:i/>
        </w:rPr>
      </w:pPr>
    </w:p>
    <w:p w:rsidR="002B3478" w:rsidRDefault="002B3478" w:rsidP="002B3478">
      <w:pPr>
        <w:tabs>
          <w:tab w:val="left" w:pos="0"/>
          <w:tab w:val="left" w:pos="7200"/>
        </w:tabs>
        <w:spacing w:after="0"/>
        <w:jc w:val="both"/>
        <w:rPr>
          <w:rFonts w:eastAsia="Times New Roman" w:cs="Calibri"/>
          <w:b/>
          <w:i/>
        </w:rPr>
      </w:pPr>
    </w:p>
    <w:p w:rsidR="002B3478" w:rsidRDefault="002B3478" w:rsidP="002B3478">
      <w:pPr>
        <w:tabs>
          <w:tab w:val="left" w:pos="0"/>
          <w:tab w:val="left" w:pos="7200"/>
        </w:tabs>
        <w:spacing w:after="0"/>
        <w:jc w:val="both"/>
        <w:rPr>
          <w:rFonts w:eastAsia="Times New Roman" w:cs="Calibri"/>
          <w:b/>
          <w:i/>
        </w:rPr>
      </w:pPr>
    </w:p>
    <w:p w:rsidR="002B3478" w:rsidRPr="0032596E" w:rsidRDefault="002B3478" w:rsidP="002B3478">
      <w:pPr>
        <w:tabs>
          <w:tab w:val="left" w:pos="0"/>
          <w:tab w:val="left" w:pos="7200"/>
        </w:tabs>
        <w:spacing w:after="0"/>
        <w:jc w:val="both"/>
        <w:rPr>
          <w:rFonts w:eastAsia="Times New Roman" w:cs="Calibri"/>
          <w:b/>
          <w:i/>
          <w:sz w:val="16"/>
          <w:szCs w:val="16"/>
        </w:rPr>
      </w:pPr>
      <w:r w:rsidRPr="0032596E">
        <w:rPr>
          <w:rFonts w:eastAsia="Times New Roman" w:cs="Calibri"/>
          <w:b/>
          <w:i/>
        </w:rPr>
        <w:t xml:space="preserve">* </w:t>
      </w:r>
      <w:r w:rsidRPr="0032596E">
        <w:rPr>
          <w:rFonts w:eastAsia="Times New Roman" w:cs="Calibri"/>
          <w:b/>
          <w:i/>
          <w:sz w:val="16"/>
          <w:szCs w:val="16"/>
        </w:rPr>
        <w:t xml:space="preserve">Podpis osoby figurującej lub osób figurujących w rejestrach do zaciągania zobowiązań w imieniu </w:t>
      </w:r>
      <w:r w:rsidRPr="0032596E">
        <w:rPr>
          <w:rFonts w:eastAsia="Times New Roman" w:cs="Calibri"/>
          <w:b/>
          <w:i/>
          <w:sz w:val="16"/>
          <w:szCs w:val="16"/>
          <w:lang w:eastAsia="pl-PL"/>
        </w:rPr>
        <w:t>Oferenta</w:t>
      </w:r>
      <w:r w:rsidRPr="0032596E">
        <w:rPr>
          <w:rFonts w:eastAsia="Times New Roman" w:cs="Calibri"/>
          <w:b/>
          <w:i/>
          <w:sz w:val="16"/>
          <w:szCs w:val="16"/>
        </w:rPr>
        <w:t xml:space="preserve"> lub we właściwym upoważnieniu.</w:t>
      </w:r>
    </w:p>
    <w:p w:rsidR="002B3478" w:rsidRPr="00BA7C4D" w:rsidRDefault="002B3478" w:rsidP="002B3478">
      <w:pPr>
        <w:jc w:val="both"/>
        <w:rPr>
          <w:rFonts w:cs="Calibri"/>
        </w:rPr>
        <w:sectPr w:rsidR="002B3478" w:rsidRPr="00BA7C4D" w:rsidSect="002B5CD4">
          <w:pgSz w:w="11906" w:h="16838"/>
          <w:pgMar w:top="1245" w:right="1133" w:bottom="1135" w:left="1417" w:header="426" w:footer="393" w:gutter="0"/>
          <w:cols w:space="708"/>
          <w:docGrid w:linePitch="360"/>
        </w:sectPr>
      </w:pPr>
    </w:p>
    <w:p w:rsidR="002B3478" w:rsidRPr="001F67FF" w:rsidRDefault="002B3478" w:rsidP="002B3478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D46BA8" w:rsidRDefault="00D46BA8"/>
    <w:sectPr w:rsidR="00D46B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5C" w:rsidRDefault="00D4795C" w:rsidP="004900B5">
      <w:pPr>
        <w:spacing w:after="0" w:line="240" w:lineRule="auto"/>
      </w:pPr>
      <w:r>
        <w:separator/>
      </w:r>
    </w:p>
  </w:endnote>
  <w:endnote w:type="continuationSeparator" w:id="0">
    <w:p w:rsidR="00D4795C" w:rsidRDefault="00D4795C" w:rsidP="0049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5C" w:rsidRDefault="00D4795C" w:rsidP="004900B5">
      <w:pPr>
        <w:spacing w:after="0" w:line="240" w:lineRule="auto"/>
      </w:pPr>
      <w:r>
        <w:separator/>
      </w:r>
    </w:p>
  </w:footnote>
  <w:footnote w:type="continuationSeparator" w:id="0">
    <w:p w:rsidR="00D4795C" w:rsidRDefault="00D4795C" w:rsidP="004900B5">
      <w:pPr>
        <w:spacing w:after="0" w:line="240" w:lineRule="auto"/>
      </w:pPr>
      <w:r>
        <w:continuationSeparator/>
      </w:r>
    </w:p>
  </w:footnote>
  <w:footnote w:id="1">
    <w:p w:rsidR="002B3478" w:rsidRPr="00811D5C" w:rsidRDefault="002B3478" w:rsidP="002B3478">
      <w:pPr>
        <w:pStyle w:val="Tekstprzypisudolnego"/>
        <w:spacing w:after="0"/>
        <w:jc w:val="both"/>
        <w:rPr>
          <w:sz w:val="16"/>
          <w:szCs w:val="16"/>
        </w:rPr>
      </w:pPr>
      <w:r w:rsidRPr="004977AE">
        <w:rPr>
          <w:rStyle w:val="Odwoanieprzypisudolnego"/>
        </w:rPr>
        <w:footnoteRef/>
      </w:r>
      <w:r w:rsidRPr="00811D5C">
        <w:rPr>
          <w:sz w:val="16"/>
          <w:szCs w:val="16"/>
        </w:rPr>
        <w:t xml:space="preserve"> Przez powiązania kapitałowe lub osobowe rozumie się wzajemne powiązania między </w:t>
      </w:r>
      <w:r>
        <w:rPr>
          <w:sz w:val="16"/>
          <w:szCs w:val="16"/>
        </w:rPr>
        <w:t>Zamawiającym (</w:t>
      </w:r>
      <w:r w:rsidRPr="00811D5C">
        <w:rPr>
          <w:sz w:val="16"/>
          <w:szCs w:val="16"/>
        </w:rPr>
        <w:t>beneficjentem</w:t>
      </w:r>
      <w:r>
        <w:rPr>
          <w:sz w:val="16"/>
          <w:szCs w:val="16"/>
        </w:rPr>
        <w:t>)</w:t>
      </w:r>
      <w:r w:rsidRPr="00811D5C">
        <w:rPr>
          <w:sz w:val="16"/>
          <w:szCs w:val="16"/>
        </w:rPr>
        <w:t xml:space="preserve"> lub osobami upoważnionymi do zaciągania zobowiązań w imieniu </w:t>
      </w:r>
      <w:r>
        <w:rPr>
          <w:sz w:val="16"/>
          <w:szCs w:val="16"/>
        </w:rPr>
        <w:t>Zamawiającego (</w:t>
      </w:r>
      <w:r w:rsidRPr="00811D5C">
        <w:rPr>
          <w:sz w:val="16"/>
          <w:szCs w:val="16"/>
        </w:rPr>
        <w:t>beneficjenta</w:t>
      </w:r>
      <w:r>
        <w:rPr>
          <w:sz w:val="16"/>
          <w:szCs w:val="16"/>
        </w:rPr>
        <w:t>)</w:t>
      </w:r>
      <w:r w:rsidRPr="00811D5C">
        <w:rPr>
          <w:sz w:val="16"/>
          <w:szCs w:val="16"/>
        </w:rPr>
        <w:t xml:space="preserve"> lub osobami wykonującymi w imieniu </w:t>
      </w:r>
      <w:r>
        <w:rPr>
          <w:sz w:val="16"/>
          <w:szCs w:val="16"/>
        </w:rPr>
        <w:t>Zamawiającego (</w:t>
      </w:r>
      <w:r w:rsidRPr="00811D5C">
        <w:rPr>
          <w:sz w:val="16"/>
          <w:szCs w:val="16"/>
        </w:rPr>
        <w:t>beneficjenta</w:t>
      </w:r>
      <w:r>
        <w:rPr>
          <w:sz w:val="16"/>
          <w:szCs w:val="16"/>
        </w:rPr>
        <w:t>)</w:t>
      </w:r>
      <w:r w:rsidRPr="00811D5C">
        <w:rPr>
          <w:sz w:val="16"/>
          <w:szCs w:val="16"/>
        </w:rPr>
        <w:t xml:space="preserve"> </w:t>
      </w:r>
      <w:r w:rsidRPr="004D3FCB">
        <w:rPr>
          <w:sz w:val="16"/>
          <w:szCs w:val="16"/>
        </w:rPr>
        <w:t xml:space="preserve">czynności związane z przygotowaniem i przeprowadzeniem procedury wyboru wykonawcy a wykonawcą, polegające </w:t>
      </w:r>
      <w:r w:rsidRPr="004D3FCB">
        <w:rPr>
          <w:sz w:val="16"/>
          <w:szCs w:val="16"/>
        </w:rPr>
        <w:br/>
        <w:t>w szczególności na: a) uczestniczeniu w spółce jako wspólnik spółki cywilnej lub spółki osobowej, b) posiadaniu co najmniej 10% udziałów lub akcji, c) pełnieniu funkcji członka organu nadzorczego lub zarządzającego, prokurenta, pełnomocnika, d) pozostawaniu w związku małżeńskim, w stosunku pokrewieństwa lub powinowactwa w linii prostej, pokrewieństwa drugiego</w:t>
      </w:r>
      <w:r w:rsidRPr="00811D5C">
        <w:rPr>
          <w:sz w:val="16"/>
          <w:szCs w:val="16"/>
        </w:rPr>
        <w:t xml:space="preserve"> stopnia lub powinowactwa drugiego stopnia w linii bocznej lub w stosunku przysposobienia, opieki lub kurateli.</w:t>
      </w:r>
    </w:p>
  </w:footnote>
  <w:footnote w:id="2">
    <w:p w:rsidR="002B3478" w:rsidRDefault="002B3478" w:rsidP="002B347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</w:t>
      </w:r>
      <w:r w:rsidRPr="00F12ECD">
        <w:t>a podpis uznaje się własnoręczny podpis złożony w sposób um</w:t>
      </w:r>
      <w:r>
        <w:t>ożliwiający identyfikację osoby</w:t>
      </w:r>
      <w:r w:rsidRPr="00F12ECD">
        <w:t>.</w:t>
      </w:r>
    </w:p>
  </w:footnote>
  <w:footnote w:id="3">
    <w:p w:rsidR="002B3478" w:rsidRDefault="002B3478" w:rsidP="002B3478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Z</w:t>
      </w:r>
      <w:r w:rsidRPr="00F12ECD">
        <w:t>a osobę upoważnioną uznaje się osob</w:t>
      </w:r>
      <w:r>
        <w:t>ę figurującą lub osoby figurujące</w:t>
      </w:r>
      <w:r w:rsidRPr="00F12ECD">
        <w:t xml:space="preserve"> w rejestrach do zaciągania zobowiązań </w:t>
      </w:r>
      <w:r>
        <w:br/>
      </w:r>
      <w:r w:rsidRPr="00F12ECD">
        <w:t>w imieniu Oferenta lub we właściwym upoważnieniu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01" w:rsidRDefault="00D12C1B">
    <w:pPr>
      <w:pStyle w:val="Nagwek"/>
    </w:pPr>
    <w:r>
      <w:t xml:space="preserve">                                                             </w:t>
    </w:r>
    <w:r>
      <w:rPr>
        <w:noProof/>
        <w:lang w:eastAsia="pl-PL"/>
      </w:rPr>
      <w:t xml:space="preserve">         </w:t>
    </w:r>
    <w:r w:rsidR="00A85701" w:rsidRPr="004900B5">
      <w:rPr>
        <w:noProof/>
        <w:lang w:eastAsia="pl-PL"/>
      </w:rPr>
      <w:drawing>
        <wp:inline distT="0" distB="0" distL="0" distR="0" wp14:anchorId="3F63B577" wp14:editId="6F355E4F">
          <wp:extent cx="5760720" cy="653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B5" w:rsidRDefault="004900B5">
    <w:pPr>
      <w:pStyle w:val="Nagwek"/>
    </w:pPr>
    <w:r w:rsidRPr="004900B5">
      <w:rPr>
        <w:noProof/>
        <w:lang w:eastAsia="pl-PL"/>
      </w:rPr>
      <w:drawing>
        <wp:inline distT="0" distB="0" distL="0" distR="0" wp14:anchorId="1B0075EF" wp14:editId="5F107CDB">
          <wp:extent cx="5760720" cy="653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E29"/>
    <w:multiLevelType w:val="hybridMultilevel"/>
    <w:tmpl w:val="D426541A"/>
    <w:lvl w:ilvl="0" w:tplc="196A5F6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31C"/>
    <w:multiLevelType w:val="hybridMultilevel"/>
    <w:tmpl w:val="289C66BC"/>
    <w:lvl w:ilvl="0" w:tplc="2DA6B3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27F9"/>
    <w:multiLevelType w:val="hybridMultilevel"/>
    <w:tmpl w:val="46EA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D7A"/>
    <w:multiLevelType w:val="hybridMultilevel"/>
    <w:tmpl w:val="14A21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F1F"/>
    <w:multiLevelType w:val="hybridMultilevel"/>
    <w:tmpl w:val="1CF4424C"/>
    <w:lvl w:ilvl="0" w:tplc="EA8A67F2">
      <w:start w:val="1"/>
      <w:numFmt w:val="decimal"/>
      <w:lvlText w:val="%1."/>
      <w:lvlJc w:val="left"/>
      <w:pPr>
        <w:ind w:left="41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" w15:restartNumberingAfterBreak="0">
    <w:nsid w:val="266B1AD8"/>
    <w:multiLevelType w:val="hybridMultilevel"/>
    <w:tmpl w:val="2CB8E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227089"/>
    <w:multiLevelType w:val="hybridMultilevel"/>
    <w:tmpl w:val="F5C2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4F53"/>
    <w:multiLevelType w:val="hybridMultilevel"/>
    <w:tmpl w:val="F124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0B7E"/>
    <w:multiLevelType w:val="hybridMultilevel"/>
    <w:tmpl w:val="234A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7D95"/>
    <w:multiLevelType w:val="hybridMultilevel"/>
    <w:tmpl w:val="3F6ECE9A"/>
    <w:lvl w:ilvl="0" w:tplc="86C2544E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772F5"/>
    <w:multiLevelType w:val="multilevel"/>
    <w:tmpl w:val="66821AD2"/>
    <w:lvl w:ilvl="0">
      <w:start w:val="1"/>
      <w:numFmt w:val="upperLetter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1" w15:restartNumberingAfterBreak="0">
    <w:nsid w:val="446E76E8"/>
    <w:multiLevelType w:val="hybridMultilevel"/>
    <w:tmpl w:val="1CB47720"/>
    <w:lvl w:ilvl="0" w:tplc="BDBEA3B6">
      <w:start w:val="1"/>
      <w:numFmt w:val="lowerLetter"/>
      <w:lvlText w:val="%1)"/>
      <w:lvlJc w:val="left"/>
      <w:pPr>
        <w:ind w:left="284" w:hanging="284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4B92637D"/>
    <w:multiLevelType w:val="hybridMultilevel"/>
    <w:tmpl w:val="F6CC7B3C"/>
    <w:lvl w:ilvl="0" w:tplc="1D7C90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3622"/>
    <w:multiLevelType w:val="hybridMultilevel"/>
    <w:tmpl w:val="70B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33E40"/>
    <w:multiLevelType w:val="hybridMultilevel"/>
    <w:tmpl w:val="B16E6E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6C7838"/>
    <w:multiLevelType w:val="hybridMultilevel"/>
    <w:tmpl w:val="6E729A02"/>
    <w:lvl w:ilvl="0" w:tplc="DA94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C3C7E"/>
    <w:multiLevelType w:val="hybridMultilevel"/>
    <w:tmpl w:val="950A4DE0"/>
    <w:lvl w:ilvl="0" w:tplc="95568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AE2CA2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1F91"/>
    <w:multiLevelType w:val="multilevel"/>
    <w:tmpl w:val="7376EFA6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ascii="Calibri" w:hAnsi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2BB634F"/>
    <w:multiLevelType w:val="multilevel"/>
    <w:tmpl w:val="2B8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27F14"/>
    <w:multiLevelType w:val="hybridMultilevel"/>
    <w:tmpl w:val="E0B2A498"/>
    <w:lvl w:ilvl="0" w:tplc="2DA6B36A">
      <w:start w:val="1"/>
      <w:numFmt w:val="bullet"/>
      <w:lvlText w:val=""/>
      <w:lvlJc w:val="left"/>
      <w:pPr>
        <w:ind w:left="6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8728A"/>
    <w:multiLevelType w:val="multilevel"/>
    <w:tmpl w:val="72081AE0"/>
    <w:lvl w:ilvl="0">
      <w:start w:val="1"/>
      <w:numFmt w:val="upperLetter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1" w15:restartNumberingAfterBreak="0">
    <w:nsid w:val="69AE18C4"/>
    <w:multiLevelType w:val="multilevel"/>
    <w:tmpl w:val="BD38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6C54332D"/>
    <w:multiLevelType w:val="hybridMultilevel"/>
    <w:tmpl w:val="E44E0904"/>
    <w:lvl w:ilvl="0" w:tplc="7C008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0F4A33"/>
    <w:multiLevelType w:val="hybridMultilevel"/>
    <w:tmpl w:val="0B867D44"/>
    <w:lvl w:ilvl="0" w:tplc="399A3C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B2041E3"/>
    <w:multiLevelType w:val="hybridMultilevel"/>
    <w:tmpl w:val="1CB47720"/>
    <w:lvl w:ilvl="0" w:tplc="BDBEA3B6">
      <w:start w:val="1"/>
      <w:numFmt w:val="lowerLetter"/>
      <w:lvlText w:val="%1)"/>
      <w:lvlJc w:val="left"/>
      <w:pPr>
        <w:ind w:left="284" w:hanging="284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5" w15:restartNumberingAfterBreak="0">
    <w:nsid w:val="7BDB53BB"/>
    <w:multiLevelType w:val="hybridMultilevel"/>
    <w:tmpl w:val="C97E93E2"/>
    <w:lvl w:ilvl="0" w:tplc="90408340">
      <w:start w:val="1"/>
      <w:numFmt w:val="lowerLetter"/>
      <w:lvlText w:val="%1)"/>
      <w:lvlJc w:val="left"/>
      <w:pPr>
        <w:ind w:left="785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8CEC4F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5"/>
  </w:num>
  <w:num w:numId="5">
    <w:abstractNumId w:val="14"/>
  </w:num>
  <w:num w:numId="6">
    <w:abstractNumId w:val="10"/>
  </w:num>
  <w:num w:numId="7">
    <w:abstractNumId w:val="20"/>
  </w:num>
  <w:num w:numId="8">
    <w:abstractNumId w:val="9"/>
  </w:num>
  <w:num w:numId="9">
    <w:abstractNumId w:val="18"/>
  </w:num>
  <w:num w:numId="10">
    <w:abstractNumId w:val="23"/>
  </w:num>
  <w:num w:numId="11">
    <w:abstractNumId w:val="16"/>
  </w:num>
  <w:num w:numId="12">
    <w:abstractNumId w:val="13"/>
  </w:num>
  <w:num w:numId="13">
    <w:abstractNumId w:val="24"/>
  </w:num>
  <w:num w:numId="14">
    <w:abstractNumId w:val="1"/>
  </w:num>
  <w:num w:numId="15">
    <w:abstractNumId w:val="11"/>
  </w:num>
  <w:num w:numId="16">
    <w:abstractNumId w:val="6"/>
  </w:num>
  <w:num w:numId="17">
    <w:abstractNumId w:val="22"/>
  </w:num>
  <w:num w:numId="18">
    <w:abstractNumId w:val="3"/>
  </w:num>
  <w:num w:numId="19">
    <w:abstractNumId w:val="7"/>
  </w:num>
  <w:num w:numId="20">
    <w:abstractNumId w:val="12"/>
  </w:num>
  <w:num w:numId="21">
    <w:abstractNumId w:val="17"/>
  </w:num>
  <w:num w:numId="22">
    <w:abstractNumId w:val="4"/>
  </w:num>
  <w:num w:numId="23">
    <w:abstractNumId w:val="2"/>
  </w:num>
  <w:num w:numId="24">
    <w:abstractNumId w:val="19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B5"/>
    <w:rsid w:val="000340B9"/>
    <w:rsid w:val="0006443D"/>
    <w:rsid w:val="000B1FF8"/>
    <w:rsid w:val="00212D02"/>
    <w:rsid w:val="002B3478"/>
    <w:rsid w:val="003531A2"/>
    <w:rsid w:val="0036341F"/>
    <w:rsid w:val="004900B5"/>
    <w:rsid w:val="005A4214"/>
    <w:rsid w:val="008159BF"/>
    <w:rsid w:val="00921744"/>
    <w:rsid w:val="00964970"/>
    <w:rsid w:val="009D0F3B"/>
    <w:rsid w:val="00A85701"/>
    <w:rsid w:val="00AF5069"/>
    <w:rsid w:val="00B071B1"/>
    <w:rsid w:val="00C316E2"/>
    <w:rsid w:val="00C50D04"/>
    <w:rsid w:val="00D12C1B"/>
    <w:rsid w:val="00D46BA8"/>
    <w:rsid w:val="00D4795C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6C56D1-B7EE-4E4F-92C2-25825F4E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47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0B5"/>
  </w:style>
  <w:style w:type="paragraph" w:styleId="Stopka">
    <w:name w:val="footer"/>
    <w:basedOn w:val="Normalny"/>
    <w:link w:val="StopkaZnak"/>
    <w:uiPriority w:val="99"/>
    <w:unhideWhenUsed/>
    <w:rsid w:val="0049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0B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B34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B3478"/>
    <w:rPr>
      <w:rFonts w:ascii="Calibri" w:eastAsia="Calibri" w:hAnsi="Calibri" w:cs="Times New Roman"/>
      <w:sz w:val="20"/>
      <w:szCs w:val="20"/>
      <w:lang w:eastAsia="ar-SA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2B3478"/>
    <w:pPr>
      <w:ind w:left="720"/>
    </w:pPr>
  </w:style>
  <w:style w:type="character" w:styleId="Hipercze">
    <w:name w:val="Hyperlink"/>
    <w:rsid w:val="002B3478"/>
    <w:rPr>
      <w:color w:val="0000FF"/>
      <w:u w:val="single"/>
    </w:rPr>
  </w:style>
  <w:style w:type="character" w:customStyle="1" w:styleId="AkapitzlistZnak">
    <w:name w:val="Akapit z listą Znak"/>
    <w:aliases w:val="Lista PR Znak"/>
    <w:link w:val="Akapitzlist"/>
    <w:uiPriority w:val="34"/>
    <w:rsid w:val="002B3478"/>
    <w:rPr>
      <w:rFonts w:ascii="Calibri" w:eastAsia="Calibri" w:hAnsi="Calibri" w:cs="Times New Roman"/>
      <w:lang w:eastAsia="ar-SA"/>
    </w:rPr>
  </w:style>
  <w:style w:type="character" w:styleId="Odwoanieprzypisudolnego">
    <w:name w:val="footnote reference"/>
    <w:uiPriority w:val="99"/>
    <w:semiHidden/>
    <w:rsid w:val="002B3478"/>
    <w:rPr>
      <w:rFonts w:cs="Times New Roman"/>
      <w:vertAlign w:val="superscript"/>
    </w:rPr>
  </w:style>
  <w:style w:type="paragraph" w:customStyle="1" w:styleId="wypetab">
    <w:name w:val="wypeł tab"/>
    <w:basedOn w:val="Normalny"/>
    <w:rsid w:val="002B3478"/>
    <w:pPr>
      <w:tabs>
        <w:tab w:val="left" w:pos="5040"/>
      </w:tabs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dowska@upem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17</Pages>
  <Words>4930</Words>
  <Characters>29586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2021-04-16T18:18:00Z</dcterms:created>
  <dcterms:modified xsi:type="dcterms:W3CDTF">2021-04-19T09:22:00Z</dcterms:modified>
</cp:coreProperties>
</file>